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6B1" w:rsidRPr="00587F8A" w:rsidRDefault="001D6034" w:rsidP="007D73F9">
      <w:pPr>
        <w:spacing w:before="120" w:line="240" w:lineRule="auto"/>
        <w:jc w:val="center"/>
        <w:rPr>
          <w:rFonts w:ascii="Sylfaen" w:hAnsi="Sylfaen" w:cs="Arial"/>
          <w:b/>
          <w:sz w:val="20"/>
          <w:szCs w:val="20"/>
          <w:lang w:val="ka-GE"/>
        </w:rPr>
      </w:pPr>
      <w:r w:rsidRPr="00587F8A">
        <w:rPr>
          <w:rFonts w:ascii="Sylfaen" w:hAnsi="Sylfaen" w:cs="Arial"/>
          <w:b/>
          <w:sz w:val="20"/>
          <w:szCs w:val="20"/>
          <w:lang w:val="ka-GE"/>
        </w:rPr>
        <w:t>მოდული</w:t>
      </w:r>
    </w:p>
    <w:p w:rsidR="00116818" w:rsidRPr="00B60CBB" w:rsidRDefault="00490842" w:rsidP="007D73F9">
      <w:pPr>
        <w:spacing w:before="120" w:line="240" w:lineRule="auto"/>
        <w:rPr>
          <w:rFonts w:ascii="Sylfaen" w:hAnsi="Sylfaen" w:cs="Arial"/>
          <w:sz w:val="20"/>
          <w:szCs w:val="20"/>
          <w:lang w:val="en-US"/>
        </w:rPr>
      </w:pPr>
      <w:r w:rsidRPr="00587F8A">
        <w:rPr>
          <w:rFonts w:ascii="Sylfaen" w:hAnsi="Sylfaen" w:cs="Arial"/>
          <w:b/>
          <w:sz w:val="20"/>
          <w:szCs w:val="20"/>
          <w:lang w:val="en-US"/>
        </w:rPr>
        <w:t>1.</w:t>
      </w:r>
      <w:r w:rsidR="00116818" w:rsidRPr="00587F8A">
        <w:rPr>
          <w:rFonts w:ascii="Sylfaen" w:hAnsi="Sylfaen" w:cs="Arial"/>
          <w:b/>
          <w:sz w:val="20"/>
          <w:szCs w:val="20"/>
          <w:lang w:val="ka-GE"/>
        </w:rPr>
        <w:t xml:space="preserve"> </w:t>
      </w:r>
      <w:r w:rsidR="00116818" w:rsidRPr="00587F8A">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702B2" w:rsidRPr="00587F8A" w:rsidTr="00234A83">
        <w:trPr>
          <w:trHeight w:val="453"/>
        </w:trPr>
        <w:tc>
          <w:tcPr>
            <w:tcW w:w="2506" w:type="pct"/>
          </w:tcPr>
          <w:p w:rsidR="00A702B2" w:rsidRPr="00587F8A" w:rsidRDefault="00A702B2" w:rsidP="0016241D">
            <w:pPr>
              <w:ind w:right="906"/>
              <w:rPr>
                <w:rFonts w:ascii="Sylfaen" w:hAnsi="Sylfaen" w:cs="Arial"/>
                <w:b/>
                <w:sz w:val="20"/>
                <w:szCs w:val="20"/>
                <w:lang w:val="ka-GE"/>
              </w:rPr>
            </w:pPr>
            <w:r w:rsidRPr="00587F8A">
              <w:rPr>
                <w:rFonts w:ascii="Sylfaen" w:hAnsi="Sylfaen" w:cs="Arial"/>
                <w:b/>
                <w:sz w:val="20"/>
                <w:szCs w:val="20"/>
                <w:lang w:val="ka-GE"/>
              </w:rPr>
              <w:t>სარეგისტრაციო ნომერი</w:t>
            </w:r>
            <w:r w:rsidRPr="00587F8A">
              <w:rPr>
                <w:rFonts w:ascii="Sylfaen" w:hAnsi="Sylfaen" w:cs="Arial"/>
                <w:b/>
                <w:sz w:val="20"/>
                <w:szCs w:val="20"/>
                <w:lang w:val="en-US"/>
              </w:rPr>
              <w:t>:</w:t>
            </w:r>
            <w:r w:rsidRPr="00587F8A">
              <w:rPr>
                <w:rFonts w:ascii="Sylfaen" w:hAnsi="Sylfaen" w:cs="Arial"/>
                <w:b/>
                <w:sz w:val="20"/>
                <w:szCs w:val="20"/>
                <w:lang w:val="ka-GE"/>
              </w:rPr>
              <w:t xml:space="preserve"> </w:t>
            </w:r>
          </w:p>
        </w:tc>
        <w:tc>
          <w:tcPr>
            <w:tcW w:w="2494" w:type="pct"/>
          </w:tcPr>
          <w:p w:rsidR="00A702B2" w:rsidRPr="00234A83" w:rsidRDefault="00234A83" w:rsidP="0016241D">
            <w:pPr>
              <w:jc w:val="both"/>
              <w:rPr>
                <w:rFonts w:ascii="Sylfaen" w:hAnsi="Sylfaen" w:cs="Arial"/>
                <w:sz w:val="20"/>
                <w:szCs w:val="20"/>
                <w:lang w:val="ka-GE"/>
              </w:rPr>
            </w:pPr>
            <w:r w:rsidRPr="00234A83">
              <w:rPr>
                <w:rFonts w:ascii="Sylfaen" w:hAnsi="Sylfaen" w:cs="Arial"/>
                <w:sz w:val="20"/>
                <w:szCs w:val="20"/>
                <w:lang w:val="ka-GE"/>
              </w:rPr>
              <w:t>0730935</w:t>
            </w:r>
          </w:p>
        </w:tc>
      </w:tr>
      <w:tr w:rsidR="00A702B2" w:rsidRPr="00587F8A" w:rsidTr="00234A83">
        <w:trPr>
          <w:trHeight w:val="437"/>
        </w:trPr>
        <w:tc>
          <w:tcPr>
            <w:tcW w:w="2506" w:type="pct"/>
          </w:tcPr>
          <w:p w:rsidR="00A702B2" w:rsidRPr="00587F8A" w:rsidRDefault="00A702B2" w:rsidP="0016241D">
            <w:pPr>
              <w:rPr>
                <w:rFonts w:ascii="Sylfaen" w:hAnsi="Sylfaen" w:cs="Arial"/>
                <w:b/>
                <w:sz w:val="20"/>
                <w:szCs w:val="20"/>
                <w:lang w:val="ka-GE"/>
              </w:rPr>
            </w:pPr>
            <w:r w:rsidRPr="00587F8A">
              <w:rPr>
                <w:rFonts w:ascii="Sylfaen" w:hAnsi="Sylfaen" w:cs="Arial"/>
                <w:b/>
                <w:sz w:val="20"/>
                <w:szCs w:val="20"/>
                <w:lang w:val="ka-GE"/>
              </w:rPr>
              <w:t>სახელწოდება:</w:t>
            </w:r>
          </w:p>
        </w:tc>
        <w:tc>
          <w:tcPr>
            <w:tcW w:w="2494" w:type="pct"/>
          </w:tcPr>
          <w:p w:rsidR="00A702B2" w:rsidRPr="0026533D" w:rsidRDefault="0026533D" w:rsidP="0026533D">
            <w:pPr>
              <w:spacing w:before="120" w:after="200"/>
              <w:ind w:right="164"/>
              <w:rPr>
                <w:rFonts w:ascii="Sylfaen" w:hAnsi="Sylfaen" w:cs="Arial"/>
                <w:sz w:val="20"/>
                <w:szCs w:val="20"/>
                <w:lang w:val="ka-GE"/>
              </w:rPr>
            </w:pPr>
            <w:r>
              <w:rPr>
                <w:rFonts w:ascii="Sylfaen" w:hAnsi="Sylfaen" w:cs="Arial"/>
                <w:sz w:val="20"/>
                <w:szCs w:val="20"/>
                <w:lang w:val="ka-GE"/>
              </w:rPr>
              <w:t>გაზმომარაგების</w:t>
            </w:r>
            <w:r w:rsidR="00F943B3">
              <w:rPr>
                <w:rFonts w:ascii="Sylfaen" w:hAnsi="Sylfaen" w:cs="Arial"/>
                <w:sz w:val="20"/>
                <w:szCs w:val="20"/>
                <w:lang w:val="ka-GE"/>
              </w:rPr>
              <w:t xml:space="preserve"> </w:t>
            </w:r>
            <w:r>
              <w:rPr>
                <w:rFonts w:ascii="Sylfaen" w:hAnsi="Sylfaen" w:cs="Arial"/>
                <w:sz w:val="20"/>
                <w:szCs w:val="20"/>
                <w:lang w:val="ka-GE"/>
              </w:rPr>
              <w:t>ძირითადი</w:t>
            </w:r>
            <w:r w:rsidR="00F943B3">
              <w:rPr>
                <w:rFonts w:ascii="Sylfaen" w:hAnsi="Sylfaen" w:cs="Arial"/>
                <w:sz w:val="20"/>
                <w:szCs w:val="20"/>
                <w:lang w:val="ka-GE"/>
              </w:rPr>
              <w:t xml:space="preserve">  </w:t>
            </w:r>
            <w:r>
              <w:rPr>
                <w:rFonts w:ascii="Sylfaen" w:hAnsi="Sylfaen" w:cs="Arial"/>
                <w:sz w:val="20"/>
                <w:szCs w:val="20"/>
                <w:lang w:val="ka-GE"/>
              </w:rPr>
              <w:t>ელემენტები</w:t>
            </w:r>
          </w:p>
        </w:tc>
      </w:tr>
      <w:tr w:rsidR="00A702B2" w:rsidRPr="00587F8A" w:rsidTr="00234A83">
        <w:trPr>
          <w:trHeight w:val="437"/>
        </w:trPr>
        <w:tc>
          <w:tcPr>
            <w:tcW w:w="2506" w:type="pct"/>
          </w:tcPr>
          <w:p w:rsidR="00A702B2" w:rsidRPr="00587F8A" w:rsidRDefault="00A702B2" w:rsidP="0016241D">
            <w:pPr>
              <w:rPr>
                <w:rFonts w:ascii="Sylfaen" w:hAnsi="Sylfaen" w:cs="Arial"/>
                <w:b/>
                <w:sz w:val="20"/>
                <w:szCs w:val="20"/>
                <w:lang w:val="ka-GE"/>
              </w:rPr>
            </w:pPr>
            <w:r w:rsidRPr="00057861">
              <w:rPr>
                <w:rFonts w:ascii="Sylfaen" w:hAnsi="Sylfaen" w:cs="Arial"/>
                <w:b/>
                <w:sz w:val="20"/>
                <w:szCs w:val="20"/>
                <w:lang w:val="ka-GE"/>
              </w:rPr>
              <w:t>გამოქვეყნების/ცვლილების თარიღი:</w:t>
            </w:r>
          </w:p>
        </w:tc>
        <w:tc>
          <w:tcPr>
            <w:tcW w:w="2494" w:type="pct"/>
          </w:tcPr>
          <w:p w:rsidR="00A702B2" w:rsidRPr="00587F8A" w:rsidRDefault="00C56BBC" w:rsidP="0016241D">
            <w:pPr>
              <w:spacing w:before="120"/>
              <w:jc w:val="both"/>
              <w:rPr>
                <w:rFonts w:ascii="Sylfaen" w:hAnsi="Sylfaen" w:cs="Arial"/>
                <w:sz w:val="20"/>
                <w:szCs w:val="20"/>
                <w:lang w:val="ka-GE"/>
              </w:rPr>
            </w:pPr>
            <w:r>
              <w:rPr>
                <w:rFonts w:ascii="Sylfaen" w:hAnsi="Sylfaen" w:cs="Arial"/>
                <w:sz w:val="20"/>
                <w:szCs w:val="20"/>
                <w:lang w:val="ka-GE"/>
              </w:rPr>
              <w:t>05.06.2018</w:t>
            </w:r>
            <w:r w:rsidR="00F53666">
              <w:rPr>
                <w:rFonts w:ascii="Sylfaen" w:hAnsi="Sylfaen" w:cs="Arial"/>
                <w:sz w:val="20"/>
                <w:szCs w:val="20"/>
                <w:lang w:val="en-US"/>
              </w:rPr>
              <w:t>/17.02.2021</w:t>
            </w:r>
            <w:bookmarkStart w:id="0" w:name="_GoBack"/>
            <w:bookmarkEnd w:id="0"/>
          </w:p>
        </w:tc>
      </w:tr>
      <w:tr w:rsidR="00A71539" w:rsidRPr="00587F8A" w:rsidTr="00234A83">
        <w:trPr>
          <w:trHeight w:val="437"/>
        </w:trPr>
        <w:tc>
          <w:tcPr>
            <w:tcW w:w="2506" w:type="pct"/>
          </w:tcPr>
          <w:p w:rsidR="00A71539" w:rsidRPr="00587F8A" w:rsidRDefault="00A71539" w:rsidP="00A71539">
            <w:pPr>
              <w:tabs>
                <w:tab w:val="left" w:pos="5760"/>
              </w:tabs>
              <w:spacing w:before="120"/>
              <w:rPr>
                <w:rFonts w:ascii="Sylfaen" w:hAnsi="Sylfaen" w:cs="Arial"/>
                <w:b/>
                <w:sz w:val="20"/>
                <w:szCs w:val="20"/>
                <w:lang w:val="ka-GE"/>
              </w:rPr>
            </w:pPr>
            <w:r w:rsidRPr="00587F8A">
              <w:rPr>
                <w:rFonts w:ascii="Sylfaen" w:hAnsi="Sylfaen" w:cs="Arial"/>
                <w:b/>
                <w:sz w:val="20"/>
                <w:szCs w:val="20"/>
                <w:lang w:val="ka-GE"/>
              </w:rPr>
              <w:t>მოცულობა კრედიტებში:</w:t>
            </w:r>
            <w:r>
              <w:rPr>
                <w:rFonts w:ascii="Sylfaen" w:hAnsi="Sylfaen" w:cs="Arial"/>
                <w:b/>
                <w:sz w:val="20"/>
                <w:szCs w:val="20"/>
                <w:lang w:val="ka-GE"/>
              </w:rPr>
              <w:tab/>
            </w:r>
          </w:p>
        </w:tc>
        <w:tc>
          <w:tcPr>
            <w:tcW w:w="2494" w:type="pct"/>
          </w:tcPr>
          <w:p w:rsidR="00A71539" w:rsidRPr="0026533D" w:rsidRDefault="00F75D11" w:rsidP="00A71539">
            <w:pPr>
              <w:spacing w:before="120" w:after="200"/>
              <w:jc w:val="both"/>
              <w:rPr>
                <w:rFonts w:ascii="Sylfaen" w:hAnsi="Sylfaen"/>
                <w:sz w:val="20"/>
                <w:szCs w:val="20"/>
                <w:lang w:val="ka-GE"/>
              </w:rPr>
            </w:pPr>
            <w:r>
              <w:rPr>
                <w:rFonts w:ascii="Sylfaen" w:eastAsia="Sylfaen" w:hAnsi="Sylfaen" w:cs="Sylfaen"/>
                <w:sz w:val="20"/>
                <w:szCs w:val="20"/>
                <w:lang w:val="ka-GE"/>
              </w:rPr>
              <w:t>4</w:t>
            </w:r>
          </w:p>
        </w:tc>
      </w:tr>
      <w:tr w:rsidR="00A71539" w:rsidRPr="00587F8A" w:rsidTr="00234A83">
        <w:trPr>
          <w:trHeight w:val="437"/>
        </w:trPr>
        <w:tc>
          <w:tcPr>
            <w:tcW w:w="2506" w:type="pct"/>
          </w:tcPr>
          <w:p w:rsidR="00A71539" w:rsidRPr="00DB6E2F" w:rsidRDefault="00A71539" w:rsidP="00A71539">
            <w:pPr>
              <w:spacing w:before="120"/>
              <w:rPr>
                <w:rFonts w:ascii="Sylfaen" w:hAnsi="Sylfaen" w:cs="Arial"/>
                <w:b/>
                <w:sz w:val="20"/>
                <w:szCs w:val="20"/>
                <w:lang w:val="ka-GE"/>
              </w:rPr>
            </w:pPr>
            <w:r w:rsidRPr="00DB6E2F">
              <w:rPr>
                <w:rFonts w:ascii="Sylfaen" w:hAnsi="Sylfaen" w:cs="Arial"/>
                <w:b/>
                <w:sz w:val="20"/>
                <w:szCs w:val="20"/>
                <w:lang w:val="ka-GE"/>
              </w:rPr>
              <w:t xml:space="preserve">მოდულზე დაშვების წინაპირობა: </w:t>
            </w:r>
          </w:p>
        </w:tc>
        <w:tc>
          <w:tcPr>
            <w:tcW w:w="2494" w:type="pct"/>
          </w:tcPr>
          <w:p w:rsidR="0026533D" w:rsidRDefault="00F30E86" w:rsidP="00F30E86">
            <w:pPr>
              <w:spacing w:before="120"/>
              <w:jc w:val="both"/>
              <w:rPr>
                <w:rFonts w:ascii="Sylfaen" w:hAnsi="Sylfaen" w:cs="Arial"/>
                <w:sz w:val="20"/>
                <w:szCs w:val="20"/>
                <w:lang w:val="ka-GE"/>
              </w:rPr>
            </w:pPr>
            <w:r>
              <w:rPr>
                <w:rFonts w:ascii="Sylfaen" w:hAnsi="Sylfaen" w:cs="Arial"/>
                <w:sz w:val="20"/>
                <w:szCs w:val="20"/>
                <w:lang w:val="ka-GE"/>
              </w:rPr>
              <w:t>მოდული</w:t>
            </w:r>
            <w:r w:rsidR="0026533D">
              <w:rPr>
                <w:rFonts w:ascii="Sylfaen" w:hAnsi="Sylfaen" w:cs="Arial"/>
                <w:sz w:val="20"/>
                <w:szCs w:val="20"/>
                <w:lang w:val="ka-GE"/>
              </w:rPr>
              <w:t>:</w:t>
            </w:r>
          </w:p>
          <w:p w:rsidR="00A71539" w:rsidRPr="00F30E86" w:rsidRDefault="00F30E86" w:rsidP="00F30E86">
            <w:pPr>
              <w:spacing w:before="120"/>
              <w:jc w:val="both"/>
              <w:rPr>
                <w:rFonts w:ascii="Sylfaen" w:hAnsi="Sylfaen" w:cs="Arial"/>
                <w:sz w:val="20"/>
                <w:szCs w:val="20"/>
                <w:lang w:val="ka-GE"/>
              </w:rPr>
            </w:pPr>
            <w:r>
              <w:rPr>
                <w:rFonts w:ascii="Sylfaen" w:hAnsi="Sylfaen" w:cs="Arial"/>
                <w:sz w:val="20"/>
                <w:szCs w:val="20"/>
                <w:lang w:val="ka-GE"/>
              </w:rPr>
              <w:t xml:space="preserve"> </w:t>
            </w:r>
            <w:r w:rsidR="00F943B3" w:rsidRPr="00F30E86">
              <w:rPr>
                <w:rFonts w:ascii="Sylfaen" w:hAnsi="Sylfaen" w:cs="Arial"/>
                <w:sz w:val="20"/>
                <w:szCs w:val="20"/>
                <w:lang w:val="ka-GE"/>
              </w:rPr>
              <w:t>თბომომარაგება</w:t>
            </w:r>
          </w:p>
        </w:tc>
      </w:tr>
      <w:tr w:rsidR="00A71539" w:rsidRPr="00587F8A" w:rsidTr="00234A83">
        <w:trPr>
          <w:trHeight w:val="1285"/>
        </w:trPr>
        <w:tc>
          <w:tcPr>
            <w:tcW w:w="2506" w:type="pct"/>
          </w:tcPr>
          <w:p w:rsidR="00A71539" w:rsidRPr="00D35B14" w:rsidRDefault="00A71539" w:rsidP="00A71539">
            <w:pPr>
              <w:spacing w:before="120"/>
              <w:jc w:val="both"/>
              <w:rPr>
                <w:rFonts w:ascii="Sylfaen" w:hAnsi="Sylfaen" w:cs="Arial"/>
                <w:b/>
                <w:sz w:val="20"/>
                <w:szCs w:val="20"/>
                <w:lang w:val="en-US"/>
              </w:rPr>
            </w:pPr>
            <w:r w:rsidRPr="00587F8A">
              <w:rPr>
                <w:rFonts w:ascii="Sylfaen" w:hAnsi="Sylfaen" w:cs="Arial"/>
                <w:b/>
                <w:sz w:val="20"/>
                <w:szCs w:val="20"/>
                <w:lang w:val="ka-GE"/>
              </w:rPr>
              <w:t>მოდულის აღწერა:</w:t>
            </w:r>
          </w:p>
        </w:tc>
        <w:tc>
          <w:tcPr>
            <w:tcW w:w="2494" w:type="pct"/>
          </w:tcPr>
          <w:p w:rsidR="00A71539" w:rsidRDefault="00A71539" w:rsidP="00A71539">
            <w:pPr>
              <w:pStyle w:val="ListParagraph"/>
              <w:ind w:left="-85"/>
              <w:rPr>
                <w:rFonts w:ascii="Sylfaen" w:eastAsia="Sylfaen" w:hAnsi="Sylfaen" w:cs="Sylfaen"/>
                <w:sz w:val="20"/>
                <w:szCs w:val="20"/>
                <w:lang w:val="ka-GE"/>
              </w:rPr>
            </w:pPr>
            <w:r w:rsidRPr="00057FD9">
              <w:rPr>
                <w:rFonts w:ascii="Sylfaen" w:eastAsia="Sylfaen" w:hAnsi="Sylfaen" w:cs="Sylfaen"/>
                <w:sz w:val="20"/>
                <w:szCs w:val="20"/>
                <w:lang w:val="ka-GE"/>
              </w:rPr>
              <w:t xml:space="preserve">მოდულის დასრულების შემდეგ პირს შეუძლია: </w:t>
            </w:r>
          </w:p>
          <w:p w:rsidR="00A71539" w:rsidRPr="00B81FE5" w:rsidRDefault="00A71539" w:rsidP="00F943B3">
            <w:pPr>
              <w:jc w:val="both"/>
              <w:rPr>
                <w:rFonts w:ascii="Sylfaen" w:hAnsi="Sylfaen" w:cs="Arial"/>
                <w:b/>
                <w:sz w:val="20"/>
                <w:szCs w:val="20"/>
                <w:lang w:val="en-US"/>
              </w:rPr>
            </w:pPr>
            <w:r w:rsidRPr="00057FD9">
              <w:rPr>
                <w:rFonts w:ascii="Sylfaen" w:eastAsia="Sylfaen" w:hAnsi="Sylfaen" w:cs="Sylfaen"/>
                <w:sz w:val="20"/>
                <w:szCs w:val="20"/>
                <w:lang w:val="ka-GE"/>
              </w:rPr>
              <w:t xml:space="preserve"> </w:t>
            </w:r>
            <w:r w:rsidR="00F943B3" w:rsidRPr="00F943B3">
              <w:rPr>
                <w:rFonts w:ascii="Sylfaen" w:hAnsi="Sylfaen" w:cs="Arial"/>
                <w:sz w:val="20"/>
                <w:szCs w:val="20"/>
                <w:lang w:val="ka-GE"/>
              </w:rPr>
              <w:t xml:space="preserve">შენობის </w:t>
            </w:r>
            <w:r w:rsidR="00F943B3" w:rsidRPr="00F943B3">
              <w:rPr>
                <w:rFonts w:ascii="Sylfaen" w:hAnsi="Sylfaen"/>
                <w:sz w:val="20"/>
                <w:szCs w:val="20"/>
                <w:lang w:val="ka-GE"/>
              </w:rPr>
              <w:t>გაზმომარაგება</w:t>
            </w:r>
            <w:r w:rsidR="00F943B3">
              <w:rPr>
                <w:rFonts w:ascii="Sylfaen" w:hAnsi="Sylfaen" w:cs="Arial"/>
                <w:b/>
                <w:sz w:val="20"/>
                <w:szCs w:val="20"/>
                <w:lang w:val="ka-GE"/>
              </w:rPr>
              <w:t xml:space="preserve">, </w:t>
            </w:r>
            <w:r w:rsidR="00F943B3" w:rsidRPr="00F943B3">
              <w:rPr>
                <w:rFonts w:ascii="Sylfaen" w:hAnsi="Sylfaen" w:cs="Sylfaen"/>
                <w:sz w:val="20"/>
                <w:szCs w:val="20"/>
                <w:lang w:val="ka-GE"/>
              </w:rPr>
              <w:t>გაზგამანაწილებელი პუნქტის მოწყობა</w:t>
            </w:r>
            <w:r w:rsidR="00F943B3">
              <w:rPr>
                <w:rFonts w:ascii="Sylfaen" w:hAnsi="Sylfaen" w:cs="Arial"/>
                <w:b/>
                <w:sz w:val="20"/>
                <w:szCs w:val="20"/>
                <w:lang w:val="ka-GE"/>
              </w:rPr>
              <w:t xml:space="preserve">, </w:t>
            </w:r>
            <w:r w:rsidR="00F943B3" w:rsidRPr="00F943B3">
              <w:rPr>
                <w:rFonts w:ascii="Sylfaen" w:hAnsi="Sylfaen"/>
                <w:sz w:val="20"/>
                <w:szCs w:val="20"/>
                <w:lang w:val="ka-GE"/>
              </w:rPr>
              <w:t>მიწისქვეშა გაზსადენის მონტაჟი პლასტმასის მილებით</w:t>
            </w:r>
            <w:r w:rsidR="00F943B3">
              <w:rPr>
                <w:rFonts w:ascii="Sylfaen" w:hAnsi="Sylfaen" w:cs="Arial"/>
                <w:b/>
                <w:sz w:val="20"/>
                <w:szCs w:val="20"/>
                <w:lang w:val="ka-GE"/>
              </w:rPr>
              <w:t xml:space="preserve">, </w:t>
            </w:r>
            <w:r w:rsidR="00F943B3" w:rsidRPr="00F943B3">
              <w:rPr>
                <w:rFonts w:ascii="Sylfaen" w:hAnsi="Sylfaen"/>
                <w:sz w:val="20"/>
                <w:szCs w:val="20"/>
                <w:lang w:val="ka-GE"/>
              </w:rPr>
              <w:t xml:space="preserve">სხვადასხვა ტიპის გაზის გამათბობელი მოწყობილობებისა და  </w:t>
            </w:r>
            <w:r w:rsidR="00F943B3" w:rsidRPr="00F943B3">
              <w:rPr>
                <w:rFonts w:ascii="Sylfaen" w:hAnsi="Sylfaen" w:cs="Sylfaen"/>
                <w:sz w:val="20"/>
                <w:szCs w:val="20"/>
                <w:lang w:val="ka-GE"/>
              </w:rPr>
              <w:t>თხევადი გაზის საყოფაცხოვრებო დანადგრების მონტაჟი</w:t>
            </w:r>
            <w:r w:rsidR="00F943B3">
              <w:rPr>
                <w:rFonts w:ascii="Sylfaen" w:hAnsi="Sylfaen" w:cs="Arial"/>
                <w:b/>
                <w:sz w:val="20"/>
                <w:szCs w:val="20"/>
                <w:lang w:val="ka-GE"/>
              </w:rPr>
              <w:t xml:space="preserve">, </w:t>
            </w:r>
            <w:r w:rsidR="00F943B3" w:rsidRPr="00F943B3">
              <w:rPr>
                <w:rFonts w:ascii="Sylfaen" w:hAnsi="Sylfaen" w:cs="Sylfaen"/>
                <w:sz w:val="20"/>
                <w:szCs w:val="20"/>
                <w:lang w:val="ka-GE"/>
              </w:rPr>
              <w:t>სათბობი საქვაბეების გაზიფიკაცია</w:t>
            </w:r>
            <w:r w:rsidR="00B81FE5">
              <w:rPr>
                <w:rFonts w:ascii="Sylfaen" w:hAnsi="Sylfaen" w:cs="Sylfaen"/>
                <w:sz w:val="20"/>
                <w:szCs w:val="20"/>
                <w:lang w:val="en-US"/>
              </w:rPr>
              <w:t>.</w:t>
            </w:r>
          </w:p>
        </w:tc>
      </w:tr>
    </w:tbl>
    <w:p w:rsidR="00BC53B7" w:rsidRPr="002D5FDD" w:rsidRDefault="00BC53B7" w:rsidP="007D73F9">
      <w:pPr>
        <w:spacing w:line="240" w:lineRule="auto"/>
        <w:rPr>
          <w:rFonts w:ascii="Sylfaen" w:hAnsi="Sylfaen" w:cs="Arial"/>
          <w:b/>
          <w:sz w:val="20"/>
          <w:szCs w:val="20"/>
          <w:lang w:val="ka-GE"/>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8E6B3B" w:rsidRPr="00B60CBB" w:rsidRDefault="008E6B3B" w:rsidP="007D73F9">
      <w:pPr>
        <w:spacing w:line="240" w:lineRule="auto"/>
        <w:rPr>
          <w:rFonts w:ascii="Sylfaen" w:hAnsi="Sylfaen" w:cs="Arial"/>
          <w:b/>
          <w:sz w:val="20"/>
          <w:szCs w:val="20"/>
          <w:lang w:val="en-US"/>
        </w:rPr>
      </w:pPr>
    </w:p>
    <w:p w:rsidR="0087147A" w:rsidRPr="00587F8A" w:rsidRDefault="0087147A" w:rsidP="007D73F9">
      <w:pPr>
        <w:spacing w:line="240" w:lineRule="auto"/>
        <w:rPr>
          <w:rFonts w:ascii="Sylfaen" w:hAnsi="Sylfaen" w:cs="Arial"/>
          <w:b/>
          <w:sz w:val="20"/>
          <w:szCs w:val="20"/>
          <w:lang w:val="ka-GE"/>
        </w:rPr>
      </w:pPr>
    </w:p>
    <w:p w:rsidR="0074643C" w:rsidRPr="00587F8A" w:rsidRDefault="00490842" w:rsidP="007D73F9">
      <w:pPr>
        <w:pStyle w:val="PlainText"/>
        <w:jc w:val="both"/>
        <w:rPr>
          <w:rFonts w:ascii="Sylfaen" w:hAnsi="Sylfaen" w:cs="Arial"/>
          <w:b/>
          <w:lang w:val="ka-GE"/>
        </w:rPr>
      </w:pPr>
      <w:r w:rsidRPr="00587F8A">
        <w:rPr>
          <w:rFonts w:ascii="Sylfaen" w:hAnsi="Sylfaen" w:cs="Arial"/>
          <w:b/>
          <w:lang w:val="en-US"/>
        </w:rPr>
        <w:lastRenderedPageBreak/>
        <w:t xml:space="preserve">2. </w:t>
      </w:r>
      <w:r w:rsidR="00651D92" w:rsidRPr="00587F8A">
        <w:rPr>
          <w:rFonts w:ascii="Sylfaen" w:hAnsi="Sylfaen" w:cs="Arial"/>
          <w:b/>
          <w:lang w:val="ka-GE"/>
        </w:rPr>
        <w:t xml:space="preserve"> </w:t>
      </w:r>
      <w:r w:rsidR="00D35B14">
        <w:rPr>
          <w:rFonts w:ascii="Sylfaen" w:hAnsi="Sylfaen" w:cs="Arial"/>
          <w:b/>
          <w:lang w:val="en-US"/>
        </w:rPr>
        <w:t xml:space="preserve"> </w:t>
      </w:r>
      <w:r w:rsidR="00651D92" w:rsidRPr="00587F8A">
        <w:rPr>
          <w:rFonts w:ascii="Sylfaen" w:hAnsi="Sylfaen" w:cs="Arial"/>
          <w:b/>
          <w:lang w:val="ka-GE"/>
        </w:rPr>
        <w:t>სტანდარტული ჩანა</w:t>
      </w:r>
      <w:r w:rsidR="0074643C" w:rsidRPr="00587F8A">
        <w:rPr>
          <w:rFonts w:ascii="Sylfaen" w:hAnsi="Sylfaen" w:cs="Arial"/>
          <w:b/>
          <w:lang w:val="ka-GE"/>
        </w:rPr>
        <w:t>წერები</w:t>
      </w:r>
    </w:p>
    <w:p w:rsidR="001D6034" w:rsidRPr="00587F8A" w:rsidRDefault="001D6034" w:rsidP="007D73F9">
      <w:pPr>
        <w:spacing w:line="240" w:lineRule="auto"/>
        <w:rPr>
          <w:rFonts w:ascii="Sylfaen" w:eastAsia="MS Mincho" w:hAnsi="Sylfaen" w:cs="Arial"/>
          <w:bCs/>
          <w:sz w:val="20"/>
          <w:szCs w:val="20"/>
          <w:lang w:val="ka-GE"/>
        </w:rPr>
      </w:pPr>
    </w:p>
    <w:tbl>
      <w:tblPr>
        <w:tblStyle w:val="TableGrid"/>
        <w:tblW w:w="4877" w:type="pct"/>
        <w:jc w:val="center"/>
        <w:tblLook w:val="04A0" w:firstRow="1" w:lastRow="0" w:firstColumn="1" w:lastColumn="0" w:noHBand="0" w:noVBand="1"/>
      </w:tblPr>
      <w:tblGrid>
        <w:gridCol w:w="3193"/>
        <w:gridCol w:w="5239"/>
        <w:gridCol w:w="4039"/>
        <w:gridCol w:w="2057"/>
      </w:tblGrid>
      <w:tr w:rsidR="005A63D6" w:rsidRPr="00587F8A" w:rsidTr="00F22518">
        <w:trPr>
          <w:trHeight w:val="1115"/>
          <w:jc w:val="center"/>
        </w:trPr>
        <w:tc>
          <w:tcPr>
            <w:tcW w:w="1099" w:type="pct"/>
            <w:shd w:val="clear" w:color="auto" w:fill="DBE5F1" w:themeFill="accent1" w:themeFillTint="33"/>
            <w:vAlign w:val="center"/>
          </w:tcPr>
          <w:p w:rsidR="005A63D6" w:rsidRDefault="005A63D6" w:rsidP="007D73F9">
            <w:pPr>
              <w:jc w:val="center"/>
              <w:rPr>
                <w:rFonts w:ascii="Sylfaen" w:hAnsi="Sylfaen" w:cs="Arial"/>
                <w:b/>
                <w:sz w:val="20"/>
                <w:szCs w:val="20"/>
                <w:lang w:val="ka-GE"/>
              </w:rPr>
            </w:pPr>
          </w:p>
          <w:p w:rsidR="005A63D6" w:rsidRPr="00587F8A" w:rsidRDefault="005A63D6" w:rsidP="007D73F9">
            <w:pPr>
              <w:jc w:val="center"/>
              <w:rPr>
                <w:rFonts w:ascii="Sylfaen" w:hAnsi="Sylfaen" w:cs="Arial"/>
                <w:b/>
                <w:sz w:val="20"/>
                <w:szCs w:val="20"/>
                <w:lang w:val="ka-GE"/>
              </w:rPr>
            </w:pPr>
            <w:r w:rsidRPr="00587F8A">
              <w:rPr>
                <w:rFonts w:ascii="Sylfaen" w:hAnsi="Sylfaen" w:cs="Arial"/>
                <w:b/>
                <w:sz w:val="20"/>
                <w:szCs w:val="20"/>
                <w:lang w:val="ka-GE"/>
              </w:rPr>
              <w:t>სწავლის შედეგები</w:t>
            </w:r>
          </w:p>
          <w:p w:rsidR="005A63D6" w:rsidRPr="00587F8A" w:rsidRDefault="005A63D6" w:rsidP="009106AE">
            <w:pPr>
              <w:spacing w:before="120"/>
              <w:jc w:val="center"/>
              <w:rPr>
                <w:rFonts w:ascii="Sylfaen" w:hAnsi="Sylfaen" w:cs="Arial"/>
                <w:b/>
                <w:sz w:val="20"/>
                <w:szCs w:val="20"/>
                <w:lang w:val="ka-GE"/>
              </w:rPr>
            </w:pPr>
          </w:p>
        </w:tc>
        <w:tc>
          <w:tcPr>
            <w:tcW w:w="1803" w:type="pct"/>
            <w:shd w:val="clear" w:color="auto" w:fill="DBE5F1" w:themeFill="accent1" w:themeFillTint="33"/>
            <w:vAlign w:val="center"/>
          </w:tcPr>
          <w:p w:rsidR="005A63D6" w:rsidRPr="00587F8A" w:rsidRDefault="005A63D6" w:rsidP="007D73F9">
            <w:pPr>
              <w:jc w:val="center"/>
              <w:rPr>
                <w:rFonts w:ascii="Sylfaen" w:hAnsi="Sylfaen" w:cs="Arial"/>
                <w:b/>
                <w:sz w:val="20"/>
                <w:szCs w:val="20"/>
                <w:lang w:val="ka-GE"/>
              </w:rPr>
            </w:pPr>
            <w:r w:rsidRPr="00587F8A">
              <w:rPr>
                <w:rFonts w:ascii="Sylfaen" w:hAnsi="Sylfaen" w:cs="Arial"/>
                <w:b/>
                <w:sz w:val="20"/>
                <w:szCs w:val="20"/>
                <w:lang w:val="ka-GE"/>
              </w:rPr>
              <w:t>შესრულების კრიტერიუმები</w:t>
            </w:r>
          </w:p>
        </w:tc>
        <w:tc>
          <w:tcPr>
            <w:tcW w:w="1390" w:type="pct"/>
            <w:shd w:val="clear" w:color="auto" w:fill="DBE5F1" w:themeFill="accent1" w:themeFillTint="33"/>
            <w:vAlign w:val="center"/>
          </w:tcPr>
          <w:p w:rsidR="005A63D6" w:rsidRDefault="005A63D6" w:rsidP="007D73F9">
            <w:pPr>
              <w:jc w:val="center"/>
              <w:rPr>
                <w:rFonts w:ascii="Sylfaen" w:hAnsi="Sylfaen" w:cs="Arial"/>
                <w:b/>
                <w:sz w:val="20"/>
                <w:szCs w:val="20"/>
                <w:lang w:val="ka-GE"/>
              </w:rPr>
            </w:pPr>
          </w:p>
          <w:p w:rsidR="005A63D6" w:rsidRPr="00587F8A" w:rsidRDefault="005A63D6" w:rsidP="007D73F9">
            <w:pPr>
              <w:jc w:val="center"/>
              <w:rPr>
                <w:rFonts w:ascii="Sylfaen" w:hAnsi="Sylfaen" w:cs="Arial"/>
                <w:b/>
                <w:sz w:val="20"/>
                <w:szCs w:val="20"/>
                <w:lang w:val="ka-GE"/>
              </w:rPr>
            </w:pPr>
            <w:r w:rsidRPr="00587F8A">
              <w:rPr>
                <w:rFonts w:ascii="Sylfaen" w:hAnsi="Sylfaen" w:cs="Arial"/>
                <w:b/>
                <w:sz w:val="20"/>
                <w:szCs w:val="20"/>
                <w:lang w:val="ka-GE"/>
              </w:rPr>
              <w:t>კომპეტენციის პარამეტრების ფარგლები</w:t>
            </w:r>
            <w:r w:rsidRPr="00587F8A">
              <w:rPr>
                <w:rFonts w:ascii="Sylfaen" w:hAnsi="Sylfaen" w:cs="Arial"/>
                <w:b/>
                <w:sz w:val="20"/>
                <w:szCs w:val="20"/>
                <w:lang w:val="ka-GE"/>
              </w:rPr>
              <w:br/>
            </w:r>
          </w:p>
        </w:tc>
        <w:tc>
          <w:tcPr>
            <w:tcW w:w="708" w:type="pct"/>
            <w:shd w:val="clear" w:color="auto" w:fill="DBE5F1" w:themeFill="accent1" w:themeFillTint="33"/>
            <w:vAlign w:val="center"/>
          </w:tcPr>
          <w:p w:rsidR="005A63D6" w:rsidRPr="00587F8A" w:rsidRDefault="005A63D6" w:rsidP="006654D0">
            <w:pPr>
              <w:jc w:val="center"/>
              <w:rPr>
                <w:rFonts w:ascii="Sylfaen" w:hAnsi="Sylfaen" w:cs="Arial"/>
                <w:b/>
                <w:sz w:val="20"/>
                <w:szCs w:val="20"/>
                <w:lang w:val="ka-GE"/>
              </w:rPr>
            </w:pPr>
            <w:r>
              <w:rPr>
                <w:rFonts w:ascii="Sylfaen" w:hAnsi="Sylfaen" w:cs="Arial"/>
                <w:b/>
                <w:sz w:val="20"/>
                <w:szCs w:val="20"/>
                <w:lang w:val="ka-GE"/>
              </w:rPr>
              <w:t>შეფასების მიმართულება</w:t>
            </w: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cs="Arial"/>
                <w:b/>
                <w:sz w:val="20"/>
                <w:szCs w:val="20"/>
                <w:lang w:val="ka-GE"/>
              </w:rPr>
              <w:t xml:space="preserve">შენობის </w:t>
            </w:r>
            <w:r w:rsidRPr="009A0B9D">
              <w:rPr>
                <w:rFonts w:ascii="Sylfaen" w:hAnsi="Sylfaen"/>
                <w:b/>
                <w:sz w:val="20"/>
                <w:szCs w:val="20"/>
                <w:lang w:val="ka-GE"/>
              </w:rPr>
              <w:t>გაზმომარაგებ</w:t>
            </w:r>
            <w:r w:rsidRPr="009A0B9D">
              <w:rPr>
                <w:rFonts w:ascii="Sylfaen" w:hAnsi="Sylfaen"/>
                <w:b/>
                <w:sz w:val="20"/>
                <w:szCs w:val="20"/>
                <w:lang w:val="en-US"/>
              </w:rPr>
              <w:t>ა</w:t>
            </w:r>
          </w:p>
        </w:tc>
        <w:tc>
          <w:tcPr>
            <w:tcW w:w="1803" w:type="pct"/>
            <w:shd w:val="clear" w:color="auto" w:fill="auto"/>
          </w:tcPr>
          <w:p w:rsidR="005A63D6" w:rsidRPr="009A0B9D" w:rsidRDefault="005A63D6" w:rsidP="00DA31C0">
            <w:pPr>
              <w:pStyle w:val="ListParagraph"/>
              <w:numPr>
                <w:ilvl w:val="1"/>
                <w:numId w:val="4"/>
              </w:numPr>
              <w:spacing w:after="200"/>
              <w:rPr>
                <w:rFonts w:ascii="Sylfaen" w:hAnsi="Sylfaen" w:cs="Arial"/>
                <w:sz w:val="20"/>
                <w:szCs w:val="20"/>
                <w:lang w:val="ka-GE"/>
              </w:rPr>
            </w:pPr>
            <w:r w:rsidRPr="009A0B9D">
              <w:rPr>
                <w:rFonts w:ascii="Sylfaen" w:hAnsi="Sylfaen"/>
                <w:sz w:val="20"/>
                <w:szCs w:val="20"/>
                <w:lang w:val="ka-GE"/>
              </w:rPr>
              <w:t xml:space="preserve">სწორად აღწერს </w:t>
            </w:r>
            <w:r w:rsidRPr="009A0B9D">
              <w:rPr>
                <w:rFonts w:ascii="Sylfaen" w:hAnsi="Sylfaen" w:cs="Arial"/>
                <w:sz w:val="20"/>
                <w:szCs w:val="20"/>
                <w:lang w:val="ka-GE"/>
              </w:rPr>
              <w:t>შენობის</w:t>
            </w:r>
            <w:r w:rsidRPr="009A0B9D">
              <w:rPr>
                <w:rFonts w:ascii="Sylfaen" w:hAnsi="Sylfaen"/>
                <w:sz w:val="20"/>
                <w:szCs w:val="20"/>
                <w:lang w:val="ka-GE"/>
              </w:rPr>
              <w:t xml:space="preserve">გაზმომარაგების </w:t>
            </w:r>
            <w:r w:rsidRPr="009A0B9D">
              <w:rPr>
                <w:rFonts w:ascii="Sylfaen" w:hAnsi="Sylfaen" w:cs="Sylfaen"/>
                <w:sz w:val="20"/>
                <w:szCs w:val="20"/>
                <w:lang w:val="ka-GE"/>
              </w:rPr>
              <w:t>მოწყობის სამუშაოებს</w:t>
            </w:r>
          </w:p>
          <w:p w:rsidR="005A63D6" w:rsidRPr="009A0B9D" w:rsidRDefault="005A63D6" w:rsidP="00DA31C0">
            <w:pPr>
              <w:pStyle w:val="ListParagraph"/>
              <w:numPr>
                <w:ilvl w:val="1"/>
                <w:numId w:val="4"/>
              </w:numPr>
              <w:spacing w:after="200"/>
              <w:rPr>
                <w:rFonts w:ascii="Sylfaen" w:hAnsi="Sylfaen" w:cs="Arial"/>
                <w:sz w:val="20"/>
                <w:szCs w:val="20"/>
                <w:lang w:val="ka-GE"/>
              </w:rPr>
            </w:pPr>
            <w:r w:rsidRPr="009A0B9D">
              <w:rPr>
                <w:rFonts w:ascii="Sylfaen" w:hAnsi="Sylfaen" w:cs="Arial"/>
                <w:sz w:val="20"/>
                <w:szCs w:val="20"/>
                <w:lang w:val="ka-GE"/>
              </w:rPr>
              <w:t xml:space="preserve">სქემის შესაბამისად, </w:t>
            </w:r>
            <w:r w:rsidRPr="009A0B9D">
              <w:rPr>
                <w:rFonts w:ascii="Sylfaen" w:hAnsi="Sylfaen" w:cs="Sylfaen"/>
                <w:sz w:val="20"/>
                <w:szCs w:val="20"/>
                <w:lang w:val="ka-GE"/>
              </w:rPr>
              <w:t>კუთხვილებით და მილტუჩებით</w:t>
            </w:r>
            <w:r w:rsidR="00F22518">
              <w:rPr>
                <w:rFonts w:ascii="Sylfaen" w:hAnsi="Sylfaen" w:cs="Sylfaen"/>
                <w:sz w:val="20"/>
                <w:szCs w:val="20"/>
                <w:lang w:val="ka-GE"/>
              </w:rPr>
              <w:t xml:space="preserve"> </w:t>
            </w:r>
            <w:r w:rsidRPr="009A0B9D">
              <w:rPr>
                <w:rFonts w:ascii="Sylfaen" w:hAnsi="Sylfaen" w:cs="Arial"/>
                <w:sz w:val="20"/>
                <w:szCs w:val="20"/>
                <w:lang w:val="ka-GE"/>
              </w:rPr>
              <w:t>ახორციელებს შენობის</w:t>
            </w:r>
            <w:r w:rsidR="00F22518">
              <w:rPr>
                <w:rFonts w:ascii="Sylfaen" w:hAnsi="Sylfaen" w:cs="Arial"/>
                <w:sz w:val="20"/>
                <w:szCs w:val="20"/>
                <w:lang w:val="ka-GE"/>
              </w:rPr>
              <w:t xml:space="preserve"> </w:t>
            </w:r>
            <w:r w:rsidRPr="009A0B9D">
              <w:rPr>
                <w:rFonts w:ascii="Sylfaen" w:hAnsi="Sylfaen"/>
                <w:b/>
                <w:sz w:val="20"/>
                <w:szCs w:val="20"/>
                <w:lang w:val="ka-GE"/>
              </w:rPr>
              <w:t>გაზმომარაგების ქსელის</w:t>
            </w:r>
            <w:r w:rsidRPr="009A0B9D">
              <w:rPr>
                <w:rFonts w:ascii="Sylfaen" w:hAnsi="Sylfaen"/>
                <w:sz w:val="20"/>
                <w:szCs w:val="20"/>
                <w:lang w:val="ka-GE"/>
              </w:rPr>
              <w:t xml:space="preserve"> მონტაჟს</w:t>
            </w:r>
          </w:p>
          <w:p w:rsidR="005A63D6" w:rsidRPr="009A0B9D" w:rsidRDefault="005A63D6" w:rsidP="00DA31C0">
            <w:pPr>
              <w:pStyle w:val="ListParagraph"/>
              <w:numPr>
                <w:ilvl w:val="1"/>
                <w:numId w:val="4"/>
              </w:numPr>
              <w:spacing w:after="200"/>
              <w:rPr>
                <w:rFonts w:ascii="Sylfaen" w:hAnsi="Sylfaen"/>
                <w:sz w:val="20"/>
                <w:szCs w:val="20"/>
                <w:lang w:val="ka-GE"/>
              </w:rPr>
            </w:pPr>
            <w:r w:rsidRPr="009A0B9D">
              <w:rPr>
                <w:rFonts w:ascii="Sylfaen" w:hAnsi="Sylfaen"/>
                <w:sz w:val="20"/>
                <w:szCs w:val="20"/>
                <w:lang w:val="ka-GE"/>
              </w:rPr>
              <w:t xml:space="preserve">უსაფრთხოებისა და ტექნოლოგიური პროცესების დაცვით </w:t>
            </w:r>
            <w:r w:rsidRPr="009A0B9D">
              <w:rPr>
                <w:rFonts w:ascii="Sylfaen" w:hAnsi="Sylfaen" w:cs="Sylfaen"/>
                <w:sz w:val="20"/>
                <w:szCs w:val="20"/>
                <w:lang w:val="ka-GE"/>
              </w:rPr>
              <w:t xml:space="preserve">ახორციელებს </w:t>
            </w:r>
            <w:r w:rsidRPr="009A0B9D">
              <w:rPr>
                <w:rFonts w:ascii="Sylfaen" w:hAnsi="Sylfaen" w:cs="Sylfaen"/>
                <w:b/>
                <w:sz w:val="20"/>
                <w:szCs w:val="20"/>
                <w:lang w:val="ka-GE"/>
              </w:rPr>
              <w:t>სისტემის გამოცდას</w:t>
            </w:r>
          </w:p>
          <w:p w:rsidR="005A63D6" w:rsidRPr="009A0B9D" w:rsidRDefault="005A63D6" w:rsidP="00DA31C0">
            <w:pPr>
              <w:pStyle w:val="ListParagraph"/>
              <w:numPr>
                <w:ilvl w:val="1"/>
                <w:numId w:val="4"/>
              </w:numPr>
              <w:spacing w:after="200"/>
              <w:rPr>
                <w:rFonts w:ascii="Sylfaen" w:hAnsi="Sylfaen"/>
                <w:sz w:val="20"/>
                <w:szCs w:val="20"/>
                <w:lang w:val="ka-GE"/>
              </w:rPr>
            </w:pPr>
            <w:r w:rsidRPr="009A0B9D">
              <w:rPr>
                <w:rFonts w:ascii="Sylfaen" w:hAnsi="Sylfaen" w:cs="Sylfaen"/>
                <w:sz w:val="20"/>
                <w:szCs w:val="20"/>
                <w:lang w:val="ka-GE"/>
              </w:rPr>
              <w:t>აღმოფხვრის მის მიერ აღმოჩენილ გაუმართაობებს</w:t>
            </w:r>
          </w:p>
          <w:p w:rsidR="005A63D6" w:rsidRPr="009A0B9D" w:rsidRDefault="005A63D6" w:rsidP="004D26E3">
            <w:pPr>
              <w:pStyle w:val="ListParagraph"/>
              <w:keepNext/>
              <w:keepLines/>
              <w:spacing w:before="200"/>
              <w:ind w:left="360"/>
              <w:outlineLvl w:val="2"/>
              <w:rPr>
                <w:rFonts w:ascii="Sylfaen" w:hAnsi="Sylfaen"/>
                <w:sz w:val="20"/>
                <w:szCs w:val="20"/>
                <w:lang w:val="ka-GE"/>
              </w:rPr>
            </w:pPr>
          </w:p>
        </w:tc>
        <w:tc>
          <w:tcPr>
            <w:tcW w:w="1390" w:type="pct"/>
          </w:tcPr>
          <w:p w:rsidR="005A63D6" w:rsidRPr="009A0B9D" w:rsidRDefault="005A63D6" w:rsidP="004D26E3">
            <w:pPr>
              <w:rPr>
                <w:rFonts w:ascii="Sylfaen" w:hAnsi="Sylfaen" w:cs="Sylfaen"/>
                <w:sz w:val="20"/>
                <w:szCs w:val="20"/>
                <w:highlight w:val="yellow"/>
                <w:lang w:val="ka-GE"/>
              </w:rPr>
            </w:pPr>
            <w:r w:rsidRPr="009A0B9D">
              <w:rPr>
                <w:rFonts w:ascii="Sylfaen" w:hAnsi="Sylfaen" w:cs="Sylfaen"/>
                <w:b/>
                <w:sz w:val="20"/>
                <w:szCs w:val="20"/>
                <w:lang w:val="ka-GE"/>
              </w:rPr>
              <w:t>გაზმომარაგების</w:t>
            </w:r>
            <w:r w:rsidRPr="009A0B9D">
              <w:rPr>
                <w:rFonts w:ascii="Sylfaen" w:hAnsi="Sylfaen"/>
                <w:b/>
                <w:sz w:val="20"/>
                <w:szCs w:val="20"/>
                <w:lang w:val="ka-GE"/>
              </w:rPr>
              <w:t xml:space="preserve"> ქსელი: </w:t>
            </w:r>
            <w:r w:rsidRPr="009A0B9D">
              <w:rPr>
                <w:rFonts w:ascii="Sylfaen" w:hAnsi="Sylfaen"/>
                <w:sz w:val="20"/>
                <w:szCs w:val="20"/>
                <w:lang w:val="ka-GE"/>
              </w:rPr>
              <w:t>დგარები და შიდა გაზსადენები</w:t>
            </w:r>
          </w:p>
          <w:p w:rsidR="005A63D6" w:rsidRPr="009A0B9D" w:rsidRDefault="005A63D6" w:rsidP="004D26E3">
            <w:pPr>
              <w:rPr>
                <w:rFonts w:ascii="Sylfaen" w:hAnsi="Sylfaen" w:cs="Sylfaen"/>
                <w:sz w:val="20"/>
                <w:szCs w:val="20"/>
                <w:lang w:val="ka-GE"/>
              </w:rPr>
            </w:pPr>
            <w:r w:rsidRPr="009A0B9D">
              <w:rPr>
                <w:rFonts w:ascii="Sylfaen" w:hAnsi="Sylfaen" w:cs="Sylfaen"/>
                <w:b/>
                <w:sz w:val="20"/>
                <w:szCs w:val="20"/>
                <w:lang w:val="ka-GE"/>
              </w:rPr>
              <w:t>სისტემის გამოცდა:</w:t>
            </w:r>
            <w:r w:rsidRPr="009A0B9D">
              <w:rPr>
                <w:rFonts w:ascii="Sylfaen" w:hAnsi="Sylfaen" w:cs="Sylfaen"/>
                <w:sz w:val="20"/>
                <w:szCs w:val="20"/>
                <w:lang w:val="ka-GE"/>
              </w:rPr>
              <w:t>გაზსადენი ქსელის გამოცდა კომპრესორით</w:t>
            </w:r>
          </w:p>
          <w:p w:rsidR="005A63D6" w:rsidRPr="009A0B9D" w:rsidRDefault="005A63D6" w:rsidP="004D26E3">
            <w:pPr>
              <w:pStyle w:val="ListParagraph"/>
              <w:rPr>
                <w:rFonts w:ascii="Sylfaen" w:hAnsi="Sylfaen" w:cs="Sylfaen"/>
                <w:sz w:val="20"/>
                <w:szCs w:val="20"/>
                <w:highlight w:val="yellow"/>
                <w:lang w:val="ka-GE"/>
              </w:rPr>
            </w:pPr>
          </w:p>
        </w:tc>
        <w:tc>
          <w:tcPr>
            <w:tcW w:w="708" w:type="pct"/>
          </w:tcPr>
          <w:p w:rsidR="005A63D6" w:rsidRPr="00057FD9" w:rsidRDefault="005A63D6" w:rsidP="00BF5410">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BF5410">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BF5410">
            <w:pPr>
              <w:rPr>
                <w:rFonts w:ascii="Sylfaen" w:hAnsi="Sylfaen"/>
                <w:sz w:val="20"/>
                <w:szCs w:val="20"/>
              </w:rPr>
            </w:pP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cs="Sylfaen"/>
                <w:b/>
                <w:sz w:val="20"/>
                <w:szCs w:val="20"/>
                <w:lang w:val="ka-GE"/>
              </w:rPr>
              <w:t>გაზგამანაწილებელი პუნქტის მოწყობა</w:t>
            </w:r>
          </w:p>
        </w:tc>
        <w:tc>
          <w:tcPr>
            <w:tcW w:w="1803" w:type="pct"/>
            <w:shd w:val="clear" w:color="auto" w:fill="auto"/>
          </w:tcPr>
          <w:p w:rsidR="005A63D6" w:rsidRPr="009A0B9D" w:rsidRDefault="005A63D6" w:rsidP="00DA31C0">
            <w:pPr>
              <w:pStyle w:val="ListParagraph"/>
              <w:numPr>
                <w:ilvl w:val="1"/>
                <w:numId w:val="5"/>
              </w:numPr>
              <w:spacing w:after="200"/>
              <w:rPr>
                <w:rFonts w:ascii="Sylfaen" w:hAnsi="Sylfaen"/>
                <w:sz w:val="20"/>
                <w:szCs w:val="20"/>
                <w:lang w:val="ka-GE"/>
              </w:rPr>
            </w:pPr>
            <w:r w:rsidRPr="009A0B9D">
              <w:rPr>
                <w:rFonts w:ascii="Sylfaen" w:hAnsi="Sylfaen" w:cs="Sylfaen"/>
                <w:sz w:val="20"/>
                <w:szCs w:val="20"/>
                <w:lang w:val="ka-GE"/>
              </w:rPr>
              <w:t>სწორად აღწერს გაზის წნევის მარეგულირებელი მოწყობილობის მონტაჟს</w:t>
            </w:r>
          </w:p>
          <w:p w:rsidR="005A63D6" w:rsidRPr="009A0B9D" w:rsidRDefault="005A63D6" w:rsidP="00DA31C0">
            <w:pPr>
              <w:pStyle w:val="ListParagraph"/>
              <w:numPr>
                <w:ilvl w:val="1"/>
                <w:numId w:val="5"/>
              </w:numPr>
              <w:spacing w:after="200"/>
              <w:rPr>
                <w:rFonts w:ascii="Sylfaen" w:hAnsi="Sylfaen"/>
                <w:sz w:val="20"/>
                <w:szCs w:val="20"/>
                <w:lang w:val="ka-GE"/>
              </w:rPr>
            </w:pPr>
            <w:r w:rsidRPr="009A0B9D">
              <w:rPr>
                <w:rFonts w:ascii="Sylfaen" w:hAnsi="Sylfaen" w:cs="Sylfaen"/>
                <w:sz w:val="20"/>
                <w:szCs w:val="20"/>
                <w:lang w:val="ka-GE"/>
              </w:rPr>
              <w:t xml:space="preserve">სქემის შესაბამისად ახდენს </w:t>
            </w:r>
            <w:r w:rsidRPr="009A0B9D">
              <w:rPr>
                <w:rFonts w:ascii="Sylfaen" w:hAnsi="Sylfaen" w:cs="Sylfaen"/>
                <w:b/>
                <w:sz w:val="20"/>
                <w:szCs w:val="20"/>
                <w:lang w:val="ka-GE"/>
              </w:rPr>
              <w:t xml:space="preserve">გაზგამანაწილებელი პუნქტის </w:t>
            </w:r>
            <w:r w:rsidRPr="009A0B9D">
              <w:rPr>
                <w:rFonts w:ascii="Sylfaen" w:hAnsi="Sylfaen" w:cs="Sylfaen"/>
                <w:sz w:val="20"/>
                <w:szCs w:val="20"/>
                <w:lang w:val="ka-GE"/>
              </w:rPr>
              <w:t>მოწყობას</w:t>
            </w:r>
          </w:p>
          <w:p w:rsidR="005A63D6" w:rsidRPr="009A0B9D" w:rsidRDefault="005A63D6" w:rsidP="00DA31C0">
            <w:pPr>
              <w:pStyle w:val="ListParagraph"/>
              <w:numPr>
                <w:ilvl w:val="1"/>
                <w:numId w:val="5"/>
              </w:numPr>
              <w:rPr>
                <w:rFonts w:ascii="Sylfaen" w:hAnsi="Sylfaen"/>
                <w:sz w:val="20"/>
                <w:szCs w:val="20"/>
                <w:lang w:val="ka-GE"/>
              </w:rPr>
            </w:pPr>
            <w:r w:rsidRPr="009A0B9D">
              <w:rPr>
                <w:rFonts w:ascii="Sylfaen" w:hAnsi="Sylfaen" w:cs="Sylfaen"/>
                <w:sz w:val="20"/>
                <w:szCs w:val="20"/>
                <w:lang w:val="ka-GE"/>
              </w:rPr>
              <w:t xml:space="preserve">ახორციელებს სისტემის გამოცდას </w:t>
            </w:r>
            <w:r w:rsidRPr="009A0B9D">
              <w:rPr>
                <w:rFonts w:ascii="Sylfaen" w:hAnsi="Sylfaen"/>
                <w:sz w:val="20"/>
                <w:szCs w:val="20"/>
                <w:lang w:val="ka-GE"/>
              </w:rPr>
              <w:t>უსაფრთხოებისა და ტექნოლოგიური პროცესების დაცვით</w:t>
            </w:r>
          </w:p>
          <w:p w:rsidR="005A63D6" w:rsidRPr="009A0B9D" w:rsidRDefault="005A63D6" w:rsidP="00DA31C0">
            <w:pPr>
              <w:pStyle w:val="ListParagraph"/>
              <w:numPr>
                <w:ilvl w:val="1"/>
                <w:numId w:val="5"/>
              </w:numPr>
              <w:spacing w:after="200"/>
              <w:rPr>
                <w:rFonts w:ascii="Sylfaen" w:hAnsi="Sylfaen"/>
                <w:sz w:val="20"/>
                <w:szCs w:val="20"/>
                <w:lang w:val="ka-GE"/>
              </w:rPr>
            </w:pPr>
            <w:r w:rsidRPr="009A0B9D">
              <w:rPr>
                <w:rFonts w:ascii="Sylfaen" w:hAnsi="Sylfaen" w:cs="Sylfaen"/>
                <w:sz w:val="20"/>
                <w:szCs w:val="20"/>
                <w:lang w:val="ka-GE"/>
              </w:rPr>
              <w:t>აღმოფხვრის მის მიერ აღმოჩენილ  გაუმართაობებს</w:t>
            </w:r>
          </w:p>
          <w:p w:rsidR="005A63D6" w:rsidRPr="009A0B9D" w:rsidRDefault="005A63D6" w:rsidP="004D26E3">
            <w:pPr>
              <w:pStyle w:val="ListParagraph"/>
              <w:spacing w:after="200"/>
              <w:ind w:left="360"/>
              <w:rPr>
                <w:rFonts w:ascii="Sylfaen" w:hAnsi="Sylfaen"/>
                <w:sz w:val="20"/>
                <w:szCs w:val="20"/>
                <w:lang w:val="ka-GE"/>
              </w:rPr>
            </w:pPr>
          </w:p>
        </w:tc>
        <w:tc>
          <w:tcPr>
            <w:tcW w:w="1390" w:type="pct"/>
          </w:tcPr>
          <w:p w:rsidR="005A63D6" w:rsidRPr="009A0B9D" w:rsidRDefault="005A63D6" w:rsidP="004D26E3">
            <w:pPr>
              <w:spacing w:after="200"/>
              <w:rPr>
                <w:rFonts w:ascii="Sylfaen" w:hAnsi="Sylfaen" w:cs="Sylfaen"/>
                <w:sz w:val="20"/>
                <w:szCs w:val="20"/>
                <w:lang w:val="ka-GE"/>
              </w:rPr>
            </w:pPr>
            <w:r w:rsidRPr="009A0B9D">
              <w:rPr>
                <w:rFonts w:ascii="Sylfaen" w:hAnsi="Sylfaen" w:cs="Sylfaen"/>
                <w:b/>
                <w:sz w:val="20"/>
                <w:szCs w:val="20"/>
                <w:lang w:val="ka-GE"/>
              </w:rPr>
              <w:t xml:space="preserve">გაზგამანაწილებელი პუნქტი: </w:t>
            </w:r>
            <w:r w:rsidRPr="009A0B9D">
              <w:rPr>
                <w:rFonts w:ascii="Sylfaen" w:hAnsi="Sylfaen" w:cs="Sylfaen"/>
                <w:sz w:val="20"/>
                <w:szCs w:val="20"/>
                <w:lang w:val="en-US"/>
              </w:rPr>
              <w:t>საკვალთი, გაზისფილტრი, დამცავისარქველი, წნევისრეგულატორი, დამცავ-ჩამკეტისარქველი</w:t>
            </w:r>
          </w:p>
        </w:tc>
        <w:tc>
          <w:tcPr>
            <w:tcW w:w="708" w:type="pct"/>
          </w:tcPr>
          <w:p w:rsidR="005A63D6" w:rsidRPr="00057FD9" w:rsidRDefault="005A63D6" w:rsidP="002D5FDD">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2D5FDD">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BF5410">
            <w:pPr>
              <w:rPr>
                <w:rFonts w:ascii="Sylfaen" w:eastAsia="Sylfaen" w:hAnsi="Sylfaen" w:cs="Sylfaen"/>
                <w:sz w:val="20"/>
                <w:szCs w:val="20"/>
              </w:rPr>
            </w:pP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b/>
                <w:sz w:val="20"/>
                <w:szCs w:val="20"/>
                <w:lang w:val="ka-GE"/>
              </w:rPr>
              <w:t xml:space="preserve">მიწისქვეშა გაზსადენის მონტაჟი პლასტმასის მილებით </w:t>
            </w:r>
          </w:p>
        </w:tc>
        <w:tc>
          <w:tcPr>
            <w:tcW w:w="1803" w:type="pct"/>
            <w:shd w:val="clear" w:color="auto" w:fill="auto"/>
          </w:tcPr>
          <w:p w:rsidR="005A63D6" w:rsidRPr="009A0B9D" w:rsidRDefault="005A63D6" w:rsidP="00DA31C0">
            <w:pPr>
              <w:pStyle w:val="ListParagraph"/>
              <w:numPr>
                <w:ilvl w:val="1"/>
                <w:numId w:val="6"/>
              </w:numPr>
              <w:spacing w:after="200"/>
              <w:rPr>
                <w:rFonts w:ascii="Sylfaen" w:hAnsi="Sylfaen" w:cs="Sylfaen"/>
                <w:sz w:val="20"/>
                <w:szCs w:val="20"/>
                <w:lang w:val="ka-GE"/>
              </w:rPr>
            </w:pPr>
            <w:r w:rsidRPr="009A0B9D">
              <w:rPr>
                <w:rFonts w:ascii="Sylfaen" w:hAnsi="Sylfaen" w:cs="Sylfaen"/>
                <w:sz w:val="20"/>
                <w:szCs w:val="20"/>
                <w:lang w:val="ka-GE"/>
              </w:rPr>
              <w:t>სწორად აღწერს მიწისქვეშა გაზსადენის მონტაჟს</w:t>
            </w:r>
          </w:p>
          <w:p w:rsidR="005A63D6" w:rsidRPr="009A0B9D" w:rsidRDefault="005A63D6" w:rsidP="00DA31C0">
            <w:pPr>
              <w:pStyle w:val="ListParagraph"/>
              <w:numPr>
                <w:ilvl w:val="1"/>
                <w:numId w:val="6"/>
              </w:numPr>
              <w:spacing w:after="200"/>
              <w:rPr>
                <w:rFonts w:ascii="Sylfaen" w:hAnsi="Sylfaen" w:cs="Sylfaen"/>
                <w:sz w:val="20"/>
                <w:szCs w:val="20"/>
                <w:lang w:val="ka-GE"/>
              </w:rPr>
            </w:pPr>
            <w:r w:rsidRPr="009A0B9D">
              <w:rPr>
                <w:rFonts w:ascii="Sylfaen" w:hAnsi="Sylfaen" w:cs="Sylfaen"/>
                <w:sz w:val="20"/>
                <w:szCs w:val="20"/>
                <w:lang w:val="ka-GE"/>
              </w:rPr>
              <w:t>სქემის მიხედვით ახორციელებს მიწისქვეშა გაზსადენის მონტაჟს</w:t>
            </w:r>
          </w:p>
          <w:p w:rsidR="005A63D6" w:rsidRPr="009A0B9D" w:rsidRDefault="005A63D6" w:rsidP="00DA31C0">
            <w:pPr>
              <w:pStyle w:val="ListParagraph"/>
              <w:numPr>
                <w:ilvl w:val="1"/>
                <w:numId w:val="6"/>
              </w:numPr>
              <w:rPr>
                <w:rFonts w:ascii="Sylfaen" w:hAnsi="Sylfaen" w:cs="Sylfaen"/>
                <w:sz w:val="20"/>
                <w:szCs w:val="20"/>
                <w:lang w:val="ka-GE"/>
              </w:rPr>
            </w:pPr>
            <w:r w:rsidRPr="009A0B9D">
              <w:rPr>
                <w:rFonts w:ascii="Sylfaen" w:hAnsi="Sylfaen" w:cs="Sylfaen"/>
                <w:sz w:val="20"/>
                <w:szCs w:val="20"/>
                <w:lang w:val="ka-GE"/>
              </w:rPr>
              <w:t xml:space="preserve">ახორციელებს სისტემის გამოცდას </w:t>
            </w:r>
            <w:r w:rsidRPr="009A0B9D">
              <w:rPr>
                <w:rFonts w:ascii="Sylfaen" w:hAnsi="Sylfaen"/>
                <w:sz w:val="20"/>
                <w:szCs w:val="20"/>
                <w:lang w:val="ka-GE"/>
              </w:rPr>
              <w:t>უსაფრთხოებისა და ტექნოლოგიური პროცესების დაცვით</w:t>
            </w:r>
          </w:p>
          <w:p w:rsidR="005A63D6" w:rsidRPr="009A0B9D" w:rsidRDefault="005A63D6" w:rsidP="00DA31C0">
            <w:pPr>
              <w:pStyle w:val="ListParagraph"/>
              <w:numPr>
                <w:ilvl w:val="1"/>
                <w:numId w:val="6"/>
              </w:numPr>
              <w:spacing w:after="200"/>
              <w:rPr>
                <w:rFonts w:ascii="Sylfaen" w:hAnsi="Sylfaen" w:cs="Sylfaen"/>
                <w:sz w:val="20"/>
                <w:szCs w:val="20"/>
                <w:lang w:val="ka-GE"/>
              </w:rPr>
            </w:pPr>
            <w:r w:rsidRPr="009A0B9D">
              <w:rPr>
                <w:rFonts w:ascii="Sylfaen" w:hAnsi="Sylfaen" w:cs="Sylfaen"/>
                <w:sz w:val="20"/>
                <w:szCs w:val="20"/>
                <w:lang w:val="ka-GE"/>
              </w:rPr>
              <w:t>აღმოფხვრის მის მიერ აღმოჩენილ გაუმართაობებს</w:t>
            </w:r>
          </w:p>
          <w:p w:rsidR="005A63D6" w:rsidRPr="009A0B9D" w:rsidRDefault="005A63D6" w:rsidP="004D26E3">
            <w:pPr>
              <w:pStyle w:val="ListParagraph"/>
              <w:spacing w:after="200"/>
              <w:ind w:left="360"/>
              <w:rPr>
                <w:rFonts w:ascii="Sylfaen" w:hAnsi="Sylfaen" w:cs="Sylfaen"/>
                <w:sz w:val="20"/>
                <w:szCs w:val="20"/>
                <w:lang w:val="ka-GE"/>
              </w:rPr>
            </w:pPr>
          </w:p>
        </w:tc>
        <w:tc>
          <w:tcPr>
            <w:tcW w:w="1390" w:type="pct"/>
          </w:tcPr>
          <w:p w:rsidR="005A63D6" w:rsidRPr="009A0B9D" w:rsidRDefault="005A63D6" w:rsidP="004D26E3">
            <w:pPr>
              <w:spacing w:after="200"/>
              <w:rPr>
                <w:rFonts w:ascii="Sylfaen" w:hAnsi="Sylfaen" w:cs="Sylfaen"/>
                <w:sz w:val="20"/>
                <w:szCs w:val="20"/>
                <w:lang w:val="ka-GE"/>
              </w:rPr>
            </w:pPr>
            <w:r w:rsidRPr="009A0B9D">
              <w:rPr>
                <w:rFonts w:ascii="Sylfaen" w:hAnsi="Sylfaen" w:cs="Sylfaen"/>
                <w:sz w:val="20"/>
                <w:szCs w:val="20"/>
                <w:lang w:val="ka-GE"/>
              </w:rPr>
              <w:t>სრულადაა ასახული შესრულების კრიტერიუმებში</w:t>
            </w:r>
          </w:p>
        </w:tc>
        <w:tc>
          <w:tcPr>
            <w:tcW w:w="708" w:type="pct"/>
          </w:tcPr>
          <w:p w:rsidR="005A63D6" w:rsidRPr="00057FD9" w:rsidRDefault="005A63D6" w:rsidP="002D5FDD">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2D5FDD">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2D5FDD">
            <w:pPr>
              <w:rPr>
                <w:rFonts w:ascii="Sylfaen" w:eastAsia="Sylfaen" w:hAnsi="Sylfaen" w:cs="Sylfaen"/>
                <w:sz w:val="20"/>
                <w:szCs w:val="20"/>
              </w:rPr>
            </w:pP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b/>
                <w:sz w:val="20"/>
                <w:szCs w:val="20"/>
                <w:lang w:val="ka-GE"/>
              </w:rPr>
              <w:lastRenderedPageBreak/>
              <w:t>სხვადასხვა ტიპის გაზის გამათბობელი მოწყობილობებისა</w:t>
            </w:r>
            <w:r>
              <w:rPr>
                <w:rFonts w:ascii="Sylfaen" w:hAnsi="Sylfaen"/>
                <w:b/>
                <w:sz w:val="20"/>
                <w:szCs w:val="20"/>
                <w:lang w:val="ka-GE"/>
              </w:rPr>
              <w:t xml:space="preserve"> </w:t>
            </w:r>
            <w:r w:rsidRPr="009A0B9D">
              <w:rPr>
                <w:rFonts w:ascii="Sylfaen" w:hAnsi="Sylfaen"/>
                <w:b/>
                <w:sz w:val="20"/>
                <w:szCs w:val="20"/>
                <w:lang w:val="ka-GE"/>
              </w:rPr>
              <w:t xml:space="preserve">და </w:t>
            </w:r>
            <w:r w:rsidRPr="009A0B9D">
              <w:rPr>
                <w:rFonts w:ascii="Sylfaen" w:hAnsi="Sylfaen" w:cs="Sylfaen"/>
                <w:b/>
                <w:sz w:val="20"/>
                <w:szCs w:val="20"/>
                <w:lang w:val="ka-GE"/>
              </w:rPr>
              <w:t>თხევადი გაზის საყოფაცხოვრებო დანადგრების მონტაჟი</w:t>
            </w:r>
          </w:p>
        </w:tc>
        <w:tc>
          <w:tcPr>
            <w:tcW w:w="1803" w:type="pct"/>
            <w:shd w:val="clear" w:color="auto" w:fill="auto"/>
          </w:tcPr>
          <w:p w:rsidR="005A63D6" w:rsidRPr="009A0B9D" w:rsidRDefault="005A63D6" w:rsidP="00DA31C0">
            <w:pPr>
              <w:pStyle w:val="ListParagraph"/>
              <w:numPr>
                <w:ilvl w:val="1"/>
                <w:numId w:val="7"/>
              </w:numPr>
              <w:spacing w:after="200"/>
              <w:rPr>
                <w:rFonts w:ascii="Sylfaen" w:hAnsi="Sylfaen" w:cs="Sylfaen"/>
                <w:sz w:val="20"/>
                <w:szCs w:val="20"/>
                <w:lang w:val="ka-GE"/>
              </w:rPr>
            </w:pPr>
            <w:r w:rsidRPr="009A0B9D">
              <w:rPr>
                <w:rFonts w:ascii="Sylfaen" w:hAnsi="Sylfaen" w:cs="Sylfaen"/>
                <w:sz w:val="20"/>
                <w:szCs w:val="20"/>
                <w:lang w:val="ka-GE"/>
              </w:rPr>
              <w:t>სწორად აღწერს სხვადასხვა ტიპის გაზის გამათბობელი მოწყობილობისა  და თხევადი გაზის საყოფაცხოვრებო დანადგარების მონტაჟს</w:t>
            </w:r>
          </w:p>
          <w:p w:rsidR="005A63D6" w:rsidRPr="009A0B9D" w:rsidRDefault="005A63D6" w:rsidP="00DA31C0">
            <w:pPr>
              <w:pStyle w:val="ListParagraph"/>
              <w:numPr>
                <w:ilvl w:val="1"/>
                <w:numId w:val="7"/>
              </w:numPr>
              <w:spacing w:after="200"/>
              <w:rPr>
                <w:rFonts w:ascii="Sylfaen" w:hAnsi="Sylfaen" w:cs="Sylfaen"/>
                <w:sz w:val="20"/>
                <w:szCs w:val="20"/>
                <w:lang w:val="ka-GE"/>
              </w:rPr>
            </w:pPr>
            <w:r w:rsidRPr="009A0B9D">
              <w:rPr>
                <w:rFonts w:ascii="Sylfaen" w:hAnsi="Sylfaen" w:cs="Sylfaen"/>
                <w:sz w:val="20"/>
                <w:szCs w:val="20"/>
                <w:lang w:val="ka-GE"/>
              </w:rPr>
              <w:t>სქემის მიხედვით ამონტაჟებს სათბობ აპარატს, გაზქურას, გაზის ავტომატურ წყალსათბობს გაზსადენთან მიერთებით</w:t>
            </w:r>
          </w:p>
          <w:p w:rsidR="005A63D6" w:rsidRPr="009A0B9D" w:rsidRDefault="005A63D6" w:rsidP="00DA31C0">
            <w:pPr>
              <w:pStyle w:val="ListParagraph"/>
              <w:numPr>
                <w:ilvl w:val="1"/>
                <w:numId w:val="7"/>
              </w:numPr>
              <w:rPr>
                <w:rFonts w:ascii="Sylfaen" w:hAnsi="Sylfaen" w:cs="Sylfaen"/>
                <w:sz w:val="20"/>
                <w:szCs w:val="20"/>
                <w:lang w:val="ka-GE"/>
              </w:rPr>
            </w:pPr>
            <w:r w:rsidRPr="009A0B9D">
              <w:rPr>
                <w:rFonts w:ascii="Sylfaen" w:hAnsi="Sylfaen" w:cs="Sylfaen"/>
                <w:sz w:val="20"/>
                <w:szCs w:val="20"/>
                <w:lang w:val="ka-GE"/>
              </w:rPr>
              <w:t xml:space="preserve">ახორციელებს მოწყობილობების გამოცდას </w:t>
            </w:r>
            <w:r w:rsidRPr="009A0B9D">
              <w:rPr>
                <w:rFonts w:ascii="Sylfaen" w:hAnsi="Sylfaen"/>
                <w:sz w:val="20"/>
                <w:szCs w:val="20"/>
                <w:lang w:val="ka-GE"/>
              </w:rPr>
              <w:t>უსაფრთხოებისა და ტექნოლოგიური პროცესების დაცვით</w:t>
            </w:r>
          </w:p>
          <w:p w:rsidR="005A63D6" w:rsidRPr="009A0B9D" w:rsidRDefault="005A63D6" w:rsidP="00DA31C0">
            <w:pPr>
              <w:pStyle w:val="ListParagraph"/>
              <w:numPr>
                <w:ilvl w:val="1"/>
                <w:numId w:val="7"/>
              </w:numPr>
              <w:spacing w:after="200"/>
              <w:rPr>
                <w:rFonts w:ascii="Sylfaen" w:hAnsi="Sylfaen" w:cs="Sylfaen"/>
                <w:sz w:val="20"/>
                <w:szCs w:val="20"/>
                <w:lang w:val="ka-GE"/>
              </w:rPr>
            </w:pPr>
            <w:r w:rsidRPr="009A0B9D">
              <w:rPr>
                <w:rFonts w:ascii="Sylfaen" w:hAnsi="Sylfaen" w:cs="Sylfaen"/>
                <w:sz w:val="20"/>
                <w:szCs w:val="20"/>
                <w:lang w:val="ka-GE"/>
              </w:rPr>
              <w:t>სწორად აღმოაჩენს და აღმოფხვრის  გაუმართაობებს</w:t>
            </w:r>
          </w:p>
        </w:tc>
        <w:tc>
          <w:tcPr>
            <w:tcW w:w="1390" w:type="pct"/>
          </w:tcPr>
          <w:p w:rsidR="005A63D6" w:rsidRPr="009A0B9D" w:rsidRDefault="005A63D6" w:rsidP="004D26E3">
            <w:pPr>
              <w:spacing w:after="200"/>
              <w:rPr>
                <w:rFonts w:ascii="Sylfaen" w:hAnsi="Sylfaen" w:cs="Sylfaen"/>
                <w:sz w:val="20"/>
                <w:szCs w:val="20"/>
                <w:lang w:val="ka-GE"/>
              </w:rPr>
            </w:pPr>
            <w:r w:rsidRPr="009A0B9D">
              <w:rPr>
                <w:rFonts w:ascii="Sylfaen" w:hAnsi="Sylfaen" w:cs="Sylfaen"/>
                <w:sz w:val="20"/>
                <w:szCs w:val="20"/>
                <w:lang w:val="ka-GE"/>
              </w:rPr>
              <w:t>სრულადაა ასახული შესრულების კრიტერიუმებში</w:t>
            </w:r>
          </w:p>
        </w:tc>
        <w:tc>
          <w:tcPr>
            <w:tcW w:w="708" w:type="pct"/>
          </w:tcPr>
          <w:p w:rsidR="005A63D6" w:rsidRPr="00057FD9" w:rsidRDefault="005A63D6" w:rsidP="002D5FDD">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2D5FDD">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2D5FDD">
            <w:pPr>
              <w:rPr>
                <w:rFonts w:ascii="Sylfaen" w:eastAsia="Sylfaen" w:hAnsi="Sylfaen" w:cs="Sylfaen"/>
                <w:sz w:val="20"/>
                <w:szCs w:val="20"/>
              </w:rPr>
            </w:pP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cs="Sylfaen"/>
                <w:b/>
                <w:sz w:val="20"/>
                <w:szCs w:val="20"/>
                <w:lang w:val="ka-GE"/>
              </w:rPr>
              <w:t>სათბობი საქვაბეების გაზიფიკაცია</w:t>
            </w:r>
          </w:p>
        </w:tc>
        <w:tc>
          <w:tcPr>
            <w:tcW w:w="1803" w:type="pct"/>
            <w:shd w:val="clear" w:color="auto" w:fill="auto"/>
          </w:tcPr>
          <w:p w:rsidR="005A63D6" w:rsidRPr="009A0B9D" w:rsidRDefault="005A63D6" w:rsidP="00DA31C0">
            <w:pPr>
              <w:pStyle w:val="ListParagraph"/>
              <w:numPr>
                <w:ilvl w:val="1"/>
                <w:numId w:val="8"/>
              </w:numPr>
              <w:spacing w:after="200"/>
              <w:rPr>
                <w:rFonts w:ascii="Sylfaen" w:hAnsi="Sylfaen" w:cs="Sylfaen"/>
                <w:sz w:val="20"/>
                <w:szCs w:val="20"/>
                <w:lang w:val="ka-GE"/>
              </w:rPr>
            </w:pPr>
            <w:r w:rsidRPr="009A0B9D">
              <w:rPr>
                <w:rFonts w:ascii="Sylfaen" w:hAnsi="Sylfaen" w:cs="Sylfaen"/>
                <w:sz w:val="20"/>
                <w:szCs w:val="20"/>
                <w:lang w:val="ka-GE"/>
              </w:rPr>
              <w:t>სწორად აღწერს სათბობი საქვაბეების გაზიფიკაციას</w:t>
            </w:r>
          </w:p>
          <w:p w:rsidR="005A63D6" w:rsidRPr="009A0B9D" w:rsidRDefault="005A63D6" w:rsidP="00DA31C0">
            <w:pPr>
              <w:pStyle w:val="ListParagraph"/>
              <w:numPr>
                <w:ilvl w:val="1"/>
                <w:numId w:val="8"/>
              </w:numPr>
              <w:spacing w:after="200"/>
              <w:rPr>
                <w:rFonts w:ascii="Sylfaen" w:hAnsi="Sylfaen" w:cs="Sylfaen"/>
                <w:sz w:val="20"/>
                <w:szCs w:val="20"/>
                <w:lang w:val="ka-GE"/>
              </w:rPr>
            </w:pPr>
            <w:r w:rsidRPr="009A0B9D">
              <w:rPr>
                <w:rFonts w:ascii="Sylfaen" w:hAnsi="Sylfaen" w:cs="Sylfaen"/>
                <w:sz w:val="20"/>
                <w:szCs w:val="20"/>
                <w:lang w:val="ka-GE"/>
              </w:rPr>
              <w:t>სქემის მიხედვით ახორციელებს სათბობი საქვაბეების გაზიფიკაციას (ცენტრალურ ქსელთან მიერთებით)  კუთხვილებით  და მილტუჩებით</w:t>
            </w:r>
          </w:p>
          <w:p w:rsidR="005A63D6" w:rsidRPr="009A0B9D" w:rsidRDefault="005A63D6" w:rsidP="00DA31C0">
            <w:pPr>
              <w:pStyle w:val="ListParagraph"/>
              <w:numPr>
                <w:ilvl w:val="1"/>
                <w:numId w:val="8"/>
              </w:numPr>
              <w:spacing w:after="200"/>
              <w:rPr>
                <w:rFonts w:ascii="Sylfaen" w:hAnsi="Sylfaen" w:cs="Sylfaen"/>
                <w:sz w:val="20"/>
                <w:szCs w:val="20"/>
                <w:lang w:val="ka-GE"/>
              </w:rPr>
            </w:pPr>
            <w:r w:rsidRPr="009A0B9D">
              <w:rPr>
                <w:rFonts w:ascii="Sylfaen" w:hAnsi="Sylfaen" w:cs="Sylfaen"/>
                <w:sz w:val="20"/>
                <w:szCs w:val="20"/>
                <w:lang w:val="ka-GE"/>
              </w:rPr>
              <w:t>სწორად ამონტაჟებს ავტომატური მართვის მოწყობილობასა და სანათურს</w:t>
            </w:r>
          </w:p>
          <w:p w:rsidR="005A63D6" w:rsidRPr="009A0B9D" w:rsidRDefault="005A63D6" w:rsidP="00DA31C0">
            <w:pPr>
              <w:pStyle w:val="ListParagraph"/>
              <w:numPr>
                <w:ilvl w:val="1"/>
                <w:numId w:val="8"/>
              </w:numPr>
              <w:rPr>
                <w:rFonts w:ascii="Sylfaen" w:hAnsi="Sylfaen" w:cs="Sylfaen"/>
                <w:sz w:val="20"/>
                <w:szCs w:val="20"/>
                <w:lang w:val="ka-GE"/>
              </w:rPr>
            </w:pPr>
            <w:r w:rsidRPr="009A0B9D">
              <w:rPr>
                <w:rFonts w:ascii="Sylfaen" w:hAnsi="Sylfaen" w:cs="Sylfaen"/>
                <w:sz w:val="20"/>
                <w:szCs w:val="20"/>
                <w:lang w:val="ka-GE"/>
              </w:rPr>
              <w:t xml:space="preserve">ახორციელებს ქსელის გამოცდას </w:t>
            </w:r>
            <w:r w:rsidRPr="009A0B9D">
              <w:rPr>
                <w:rFonts w:ascii="Sylfaen" w:hAnsi="Sylfaen"/>
                <w:sz w:val="20"/>
                <w:szCs w:val="20"/>
                <w:lang w:val="ka-GE"/>
              </w:rPr>
              <w:t>უსაფრთხოებისა და ტექნოლოგიური პროცესების დაცვით</w:t>
            </w:r>
          </w:p>
          <w:p w:rsidR="005A63D6" w:rsidRPr="009A0B9D" w:rsidRDefault="005A63D6" w:rsidP="00DA31C0">
            <w:pPr>
              <w:pStyle w:val="ListParagraph"/>
              <w:numPr>
                <w:ilvl w:val="1"/>
                <w:numId w:val="8"/>
              </w:numPr>
              <w:spacing w:after="200"/>
              <w:rPr>
                <w:rFonts w:ascii="Sylfaen" w:hAnsi="Sylfaen" w:cs="Sylfaen"/>
                <w:sz w:val="20"/>
                <w:szCs w:val="20"/>
                <w:lang w:val="ka-GE"/>
              </w:rPr>
            </w:pPr>
            <w:r w:rsidRPr="009A0B9D">
              <w:rPr>
                <w:rFonts w:ascii="Sylfaen" w:hAnsi="Sylfaen" w:cs="Sylfaen"/>
                <w:sz w:val="20"/>
                <w:szCs w:val="20"/>
                <w:lang w:val="ka-GE"/>
              </w:rPr>
              <w:t>სწორად აღმოაჩენს და აღმოფხვრის  გაუმართაობებს</w:t>
            </w:r>
          </w:p>
        </w:tc>
        <w:tc>
          <w:tcPr>
            <w:tcW w:w="1390" w:type="pct"/>
          </w:tcPr>
          <w:p w:rsidR="005A63D6" w:rsidRPr="009A0B9D" w:rsidRDefault="005A63D6" w:rsidP="004D26E3">
            <w:pPr>
              <w:spacing w:after="200"/>
              <w:rPr>
                <w:rFonts w:ascii="Sylfaen" w:hAnsi="Sylfaen" w:cs="Sylfaen"/>
                <w:sz w:val="20"/>
                <w:szCs w:val="20"/>
                <w:lang w:val="ka-GE"/>
              </w:rPr>
            </w:pPr>
            <w:r w:rsidRPr="009A0B9D">
              <w:rPr>
                <w:rFonts w:ascii="Sylfaen" w:hAnsi="Sylfaen" w:cs="Sylfaen"/>
                <w:sz w:val="20"/>
                <w:szCs w:val="20"/>
                <w:lang w:val="ka-GE"/>
              </w:rPr>
              <w:t>სრულადაა ასახული შესრულების კრიტერიუმებში</w:t>
            </w:r>
          </w:p>
        </w:tc>
        <w:tc>
          <w:tcPr>
            <w:tcW w:w="708" w:type="pct"/>
          </w:tcPr>
          <w:p w:rsidR="005A63D6" w:rsidRPr="00057FD9" w:rsidRDefault="005A63D6" w:rsidP="002D5FDD">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2D5FDD">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2D5FDD">
            <w:pPr>
              <w:rPr>
                <w:rFonts w:ascii="Sylfaen" w:eastAsia="Sylfaen" w:hAnsi="Sylfaen" w:cs="Sylfaen"/>
                <w:sz w:val="20"/>
                <w:szCs w:val="20"/>
              </w:rPr>
            </w:pPr>
          </w:p>
        </w:tc>
      </w:tr>
    </w:tbl>
    <w:p w:rsidR="00F943B3" w:rsidRPr="00F943B3" w:rsidRDefault="00F943B3" w:rsidP="007D73F9">
      <w:pPr>
        <w:spacing w:line="240" w:lineRule="auto"/>
        <w:rPr>
          <w:rFonts w:ascii="Sylfaen" w:hAnsi="Sylfaen" w:cs="Arial"/>
          <w:b/>
          <w:sz w:val="20"/>
          <w:szCs w:val="20"/>
          <w:lang w:val="ka-GE"/>
        </w:rPr>
      </w:pPr>
    </w:p>
    <w:p w:rsidR="003438B3" w:rsidRPr="00637623" w:rsidRDefault="00490842" w:rsidP="00637623">
      <w:pPr>
        <w:spacing w:line="240" w:lineRule="auto"/>
        <w:rPr>
          <w:rFonts w:ascii="Sylfaen" w:hAnsi="Sylfaen" w:cs="Arial"/>
          <w:sz w:val="20"/>
          <w:szCs w:val="20"/>
          <w:lang w:val="ka-GE"/>
        </w:rPr>
      </w:pPr>
      <w:r w:rsidRPr="00587F8A">
        <w:rPr>
          <w:rFonts w:ascii="Sylfaen" w:hAnsi="Sylfaen" w:cs="Arial"/>
          <w:b/>
          <w:sz w:val="20"/>
          <w:szCs w:val="20"/>
          <w:lang w:val="en-US"/>
        </w:rPr>
        <w:t xml:space="preserve">3. </w:t>
      </w:r>
      <w:r w:rsidR="002738C9" w:rsidRPr="00587F8A">
        <w:rPr>
          <w:rFonts w:ascii="Sylfaen" w:hAnsi="Sylfaen" w:cs="Arial"/>
          <w:b/>
          <w:sz w:val="20"/>
          <w:szCs w:val="20"/>
          <w:lang w:val="ka-GE"/>
        </w:rPr>
        <w:t xml:space="preserve"> </w:t>
      </w:r>
      <w:r w:rsidR="005D4196" w:rsidRPr="00587F8A">
        <w:rPr>
          <w:rFonts w:ascii="Sylfaen" w:hAnsi="Sylfaen" w:cs="Arial"/>
          <w:b/>
          <w:bCs/>
          <w:sz w:val="20"/>
          <w:szCs w:val="20"/>
          <w:lang w:val="ka-GE"/>
        </w:rPr>
        <w:t>დამხმარე ჩანაწერები</w:t>
      </w:r>
    </w:p>
    <w:p w:rsidR="00285684" w:rsidRDefault="004326F1" w:rsidP="00285684">
      <w:pPr>
        <w:spacing w:line="240" w:lineRule="auto"/>
        <w:rPr>
          <w:rFonts w:ascii="Sylfaen" w:hAnsi="Sylfaen"/>
          <w:b/>
          <w:sz w:val="20"/>
          <w:szCs w:val="20"/>
          <w:lang w:val="en-US"/>
        </w:rPr>
      </w:pPr>
      <w:r w:rsidRPr="00587F8A">
        <w:rPr>
          <w:rFonts w:ascii="Sylfaen" w:hAnsi="Sylfaen"/>
          <w:b/>
          <w:sz w:val="20"/>
          <w:szCs w:val="20"/>
          <w:lang w:val="en-US"/>
        </w:rPr>
        <w:t xml:space="preserve"> </w:t>
      </w:r>
      <w:r w:rsidR="00637623">
        <w:rPr>
          <w:rFonts w:ascii="Sylfaen" w:hAnsi="Sylfaen"/>
          <w:b/>
          <w:sz w:val="20"/>
          <w:szCs w:val="20"/>
          <w:lang w:val="ka-GE"/>
        </w:rPr>
        <w:t>3.1</w:t>
      </w:r>
      <w:r w:rsidR="00285684">
        <w:rPr>
          <w:rFonts w:ascii="Sylfaen" w:hAnsi="Sylfaen"/>
          <w:b/>
          <w:sz w:val="20"/>
          <w:szCs w:val="20"/>
          <w:lang w:val="ka-GE"/>
        </w:rPr>
        <w:t xml:space="preserve">. </w:t>
      </w:r>
      <w:r w:rsidR="00285684">
        <w:rPr>
          <w:rFonts w:ascii="Sylfaen" w:hAnsi="Sylfaen"/>
          <w:b/>
          <w:sz w:val="20"/>
          <w:szCs w:val="20"/>
          <w:lang w:val="en-US"/>
        </w:rPr>
        <w:t xml:space="preserve"> </w:t>
      </w:r>
      <w:r w:rsidR="00285684">
        <w:rPr>
          <w:rFonts w:ascii="Sylfaen" w:hAnsi="Sylfaen"/>
          <w:b/>
          <w:sz w:val="20"/>
          <w:szCs w:val="20"/>
          <w:lang w:val="ka-GE"/>
        </w:rPr>
        <w:t>რეკომენდაციები სწავ</w:t>
      </w:r>
      <w:r w:rsidR="000A6D76">
        <w:rPr>
          <w:rFonts w:ascii="Sylfaen" w:hAnsi="Sylfaen"/>
          <w:b/>
          <w:sz w:val="20"/>
          <w:szCs w:val="20"/>
          <w:lang w:val="ka-GE"/>
        </w:rPr>
        <w:t>ლებისა და შეფასების ორგანიზების</w:t>
      </w:r>
      <w:r w:rsidR="00285684">
        <w:rPr>
          <w:rFonts w:ascii="Sylfaen" w:hAnsi="Sylfaen"/>
          <w:b/>
          <w:sz w:val="20"/>
          <w:szCs w:val="20"/>
          <w:lang w:val="ka-GE"/>
        </w:rPr>
        <w:t xml:space="preserve">თვის </w:t>
      </w:r>
    </w:p>
    <w:tbl>
      <w:tblPr>
        <w:tblStyle w:val="GridTable1Light-Accent11"/>
        <w:tblW w:w="14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3150"/>
        <w:gridCol w:w="2610"/>
        <w:gridCol w:w="2700"/>
        <w:gridCol w:w="4256"/>
      </w:tblGrid>
      <w:tr w:rsidR="00A71539" w:rsidRPr="00057FD9" w:rsidTr="00BF54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Borders>
              <w:bottom w:val="none" w:sz="0" w:space="0" w:color="auto"/>
            </w:tcBorders>
          </w:tcPr>
          <w:p w:rsidR="00A71539" w:rsidRPr="00057FD9" w:rsidRDefault="00A71539" w:rsidP="00BF5410">
            <w:pPr>
              <w:jc w:val="center"/>
              <w:rPr>
                <w:rFonts w:ascii="Sylfaen" w:hAnsi="Sylfaen"/>
                <w:sz w:val="20"/>
                <w:szCs w:val="20"/>
              </w:rPr>
            </w:pPr>
            <w:r w:rsidRPr="00057FD9">
              <w:rPr>
                <w:rFonts w:ascii="Sylfaen" w:eastAsia="Sylfaen" w:hAnsi="Sylfaen" w:cs="Sylfaen"/>
                <w:sz w:val="20"/>
                <w:szCs w:val="20"/>
              </w:rPr>
              <w:t>სწავლის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შედეგი</w:t>
            </w:r>
          </w:p>
        </w:tc>
        <w:tc>
          <w:tcPr>
            <w:tcW w:w="3150"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თემატიკა</w:t>
            </w:r>
          </w:p>
        </w:tc>
        <w:tc>
          <w:tcPr>
            <w:tcW w:w="2610"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სწავლება-სწავლის</w:t>
            </w:r>
            <w:r>
              <w:rPr>
                <w:rFonts w:ascii="Sylfaen" w:eastAsia="Sylfaen" w:hAnsi="Sylfaen" w:cs="Sylfaen"/>
                <w:sz w:val="20"/>
                <w:szCs w:val="20"/>
              </w:rPr>
              <w:t xml:space="preserve"> </w:t>
            </w:r>
            <w:r w:rsidRPr="00057FD9">
              <w:rPr>
                <w:rFonts w:ascii="Sylfaen" w:eastAsia="Sylfaen" w:hAnsi="Sylfaen" w:cs="Sylfaen"/>
                <w:sz w:val="20"/>
                <w:szCs w:val="20"/>
              </w:rPr>
              <w:t>მეთოდი/მეთოდები</w:t>
            </w:r>
          </w:p>
        </w:tc>
        <w:tc>
          <w:tcPr>
            <w:tcW w:w="2700"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მეთოდი/მეთოდები</w:t>
            </w:r>
          </w:p>
        </w:tc>
        <w:tc>
          <w:tcPr>
            <w:tcW w:w="4256"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მტკიცებულება/მტკიცებულებები პროფესიული სტუდენტის</w:t>
            </w:r>
            <w:r w:rsidR="00F2746A">
              <w:rPr>
                <w:rFonts w:ascii="Sylfaen" w:eastAsia="Sylfaen" w:hAnsi="Sylfaen" w:cs="Sylfaen"/>
                <w:sz w:val="20"/>
                <w:szCs w:val="20"/>
                <w:lang w:val="ka-GE"/>
              </w:rPr>
              <w:t>/მსმენელის</w:t>
            </w:r>
            <w:r w:rsidRPr="00057FD9">
              <w:rPr>
                <w:rFonts w:ascii="Sylfaen" w:eastAsia="Sylfaen" w:hAnsi="Sylfaen" w:cs="Sylfaen"/>
                <w:sz w:val="20"/>
                <w:szCs w:val="20"/>
                <w:lang w:val="ka-GE"/>
              </w:rPr>
              <w:t xml:space="preserve"> პორტფოლიოსთვის</w:t>
            </w: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B853EF" w:rsidRDefault="00F943B3" w:rsidP="00DA31C0">
            <w:pPr>
              <w:pStyle w:val="ListParagraph"/>
              <w:numPr>
                <w:ilvl w:val="0"/>
                <w:numId w:val="1"/>
              </w:numPr>
              <w:jc w:val="center"/>
              <w:rPr>
                <w:rFonts w:ascii="Sylfaen" w:hAnsi="Sylfaen"/>
                <w:sz w:val="20"/>
                <w:szCs w:val="20"/>
                <w:lang w:val="ka-GE"/>
              </w:rPr>
            </w:pPr>
          </w:p>
        </w:tc>
        <w:tc>
          <w:tcPr>
            <w:tcW w:w="3150" w:type="dxa"/>
          </w:tcPr>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გაზის ქსელის გაყვანა</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 მოწყობილობა</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გაზსადენისში გაგაყვანილობა</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lastRenderedPageBreak/>
              <w:t>გაზსადენის მონტაჟი</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მოთხოვნები გაზსადენის მონტაჟისადმი</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9A0B9D">
              <w:rPr>
                <w:rFonts w:ascii="Sylfaen" w:hAnsi="Sylfaen" w:cs="Sylfaen"/>
                <w:sz w:val="20"/>
                <w:szCs w:val="20"/>
                <w:lang w:val="ka-GE"/>
              </w:rPr>
              <w:t>გაზსადენისგამოცდა.</w:t>
            </w:r>
          </w:p>
          <w:p w:rsidR="00F943B3" w:rsidRPr="009A0B9D" w:rsidRDefault="00F943B3" w:rsidP="00F943B3">
            <w:p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610" w:type="dxa"/>
          </w:tcPr>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 xml:space="preserve">სწავლის შედეგით გათვალისწინებული თეორიული მასალის </w:t>
            </w:r>
            <w:r w:rsidRPr="00057FD9">
              <w:rPr>
                <w:rFonts w:ascii="Sylfaen" w:eastAsia="Sylfaen" w:hAnsi="Sylfaen" w:cs="Sylfaen"/>
                <w:sz w:val="20"/>
                <w:szCs w:val="20"/>
              </w:rPr>
              <w:lastRenderedPageBreak/>
              <w:t>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 xml:space="preserve">სწავლის შედეგით გათვალისწინებული პრაქტიკული სამუშაოს ახსნა, დემონსტრირება. </w:t>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p>
        </w:tc>
        <w:tc>
          <w:tcPr>
            <w:tcW w:w="2700" w:type="dxa"/>
          </w:tcPr>
          <w:p w:rsidR="00F943B3" w:rsidRPr="00057FD9" w:rsidRDefault="00F943B3" w:rsidP="00BF5410">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lastRenderedPageBreak/>
              <w:t>პროფესიული განათლების მასწავლებლის მიერ პროფესიული სტუდენტის</w:t>
            </w:r>
            <w:r w:rsidR="00F2746A">
              <w:rPr>
                <w:rFonts w:ascii="Sylfaen" w:eastAsia="Sylfaen" w:hAnsi="Sylfaen" w:cs="Sylfaen"/>
                <w:sz w:val="20"/>
                <w:szCs w:val="20"/>
                <w:lang w:val="ka-GE"/>
              </w:rPr>
              <w:t>/მსმენელის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lastRenderedPageBreak/>
              <w:t>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F943B3" w:rsidRPr="00057FD9" w:rsidRDefault="00F943B3" w:rsidP="00BF5410">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F943B3" w:rsidRPr="00057FD9" w:rsidRDefault="00F943B3" w:rsidP="00BF5410">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პროცესში განმავითარებელი შეფასება. </w:t>
            </w:r>
          </w:p>
          <w:p w:rsidR="00F943B3" w:rsidRPr="00057FD9" w:rsidRDefault="00F943B3" w:rsidP="00BF5410">
            <w:pPr>
              <w:spacing w:after="200" w:line="276" w:lineRule="auto"/>
              <w:ind w:left="-19"/>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lastRenderedPageBreak/>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r w:rsidR="00B81FE5">
              <w:rPr>
                <w:rFonts w:ascii="Sylfaen" w:eastAsia="Sylfaen" w:hAnsi="Sylfaen" w:cs="Sylfaen"/>
                <w:sz w:val="20"/>
                <w:szCs w:val="20"/>
              </w:rPr>
              <w:t>;</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r w:rsidR="00B81FE5">
              <w:rPr>
                <w:rFonts w:ascii="Sylfaen" w:eastAsia="Sylfaen" w:hAnsi="Sylfaen" w:cs="Sylfaen"/>
                <w:sz w:val="20"/>
                <w:szCs w:val="20"/>
              </w:rPr>
              <w:t>.</w:t>
            </w: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057FD9" w:rsidRDefault="00F943B3" w:rsidP="00BF5410">
            <w:pPr>
              <w:jc w:val="center"/>
              <w:rPr>
                <w:rFonts w:ascii="Sylfaen" w:hAnsi="Sylfaen"/>
                <w:sz w:val="20"/>
                <w:szCs w:val="20"/>
              </w:rPr>
            </w:pPr>
          </w:p>
          <w:p w:rsidR="00F943B3" w:rsidRPr="00B853EF" w:rsidRDefault="00F943B3" w:rsidP="00DA31C0">
            <w:pPr>
              <w:pStyle w:val="ListParagraph"/>
              <w:numPr>
                <w:ilvl w:val="0"/>
                <w:numId w:val="1"/>
              </w:numPr>
              <w:jc w:val="center"/>
              <w:rPr>
                <w:rFonts w:ascii="Sylfaen" w:hAnsi="Sylfaen"/>
                <w:sz w:val="20"/>
                <w:szCs w:val="20"/>
                <w:lang w:val="ka-GE"/>
              </w:rPr>
            </w:pPr>
          </w:p>
        </w:tc>
        <w:tc>
          <w:tcPr>
            <w:tcW w:w="3150" w:type="dxa"/>
          </w:tcPr>
          <w:p w:rsidR="00F943B3" w:rsidRPr="009A0B9D" w:rsidRDefault="00F943B3" w:rsidP="00DA31C0">
            <w:pPr>
              <w:pStyle w:val="ListParagraph"/>
              <w:numPr>
                <w:ilvl w:val="0"/>
                <w:numId w:val="10"/>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გაზგამანაწილებელი პუნქტი</w:t>
            </w:r>
          </w:p>
          <w:p w:rsidR="00F943B3" w:rsidRPr="009A0B9D" w:rsidRDefault="00F943B3" w:rsidP="00DA31C0">
            <w:pPr>
              <w:pStyle w:val="ListParagraph"/>
              <w:numPr>
                <w:ilvl w:val="0"/>
                <w:numId w:val="10"/>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 გამოცდა</w:t>
            </w:r>
          </w:p>
          <w:p w:rsidR="00F943B3" w:rsidRPr="009A0B9D" w:rsidRDefault="00F943B3" w:rsidP="00F943B3">
            <w:pPr>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610" w:type="dxa"/>
          </w:tcPr>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 xml:space="preserve">სწავლის </w:t>
            </w:r>
            <w:r w:rsidRPr="00057FD9">
              <w:rPr>
                <w:rFonts w:ascii="Sylfaen" w:eastAsia="Sylfaen" w:hAnsi="Sylfaen" w:cs="Sylfaen"/>
                <w:sz w:val="20"/>
                <w:szCs w:val="20"/>
              </w:rPr>
              <w:lastRenderedPageBreak/>
              <w:t>შედეგით გათვალისწინებული პრაქტიკული სამუშაოს ახსნა, დემონსტრირება.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c>
          <w:tcPr>
            <w:tcW w:w="2700" w:type="dxa"/>
          </w:tcPr>
          <w:p w:rsidR="00F943B3" w:rsidRPr="00057FD9" w:rsidRDefault="00F943B3" w:rsidP="00BF5410">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lastRenderedPageBreak/>
              <w:t>პროფესიული განათლების მასწავლებლის მიერ პროფესიული 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w:t>
            </w:r>
            <w:r w:rsidR="00B81FE5">
              <w:rPr>
                <w:rFonts w:ascii="Sylfaen" w:eastAsia="Sylfaen" w:hAnsi="Sylfaen" w:cs="Sylfaen"/>
                <w:sz w:val="20"/>
                <w:szCs w:val="20"/>
                <w:lang w:val="en-US"/>
              </w:rPr>
              <w:t>h</w:t>
            </w:r>
            <w:r w:rsidRPr="00057FD9">
              <w:rPr>
                <w:rFonts w:ascii="Sylfaen" w:eastAsia="Sylfaen" w:hAnsi="Sylfaen" w:cs="Sylfaen"/>
                <w:sz w:val="20"/>
                <w:szCs w:val="20"/>
                <w:lang w:val="ka-GE"/>
              </w:rPr>
              <w:t xml:space="preserve">კითხვის,  ტესტის ან მომზადებული </w:t>
            </w:r>
            <w:r w:rsidRPr="00057FD9">
              <w:rPr>
                <w:rFonts w:ascii="Sylfaen" w:eastAsia="Sylfaen" w:hAnsi="Sylfaen" w:cs="Sylfaen"/>
                <w:sz w:val="20"/>
                <w:szCs w:val="20"/>
                <w:lang w:val="ka-GE"/>
              </w:rPr>
              <w:lastRenderedPageBreak/>
              <w:t>პრეზენტაციის საფუძველზე</w:t>
            </w:r>
            <w:r w:rsidRPr="00057FD9">
              <w:rPr>
                <w:rFonts w:ascii="Sylfaen" w:eastAsia="Sylfaen" w:hAnsi="Sylfaen" w:cs="Sylfaen"/>
                <w:sz w:val="20"/>
                <w:szCs w:val="20"/>
              </w:rPr>
              <w:t xml:space="preserve">  </w:t>
            </w:r>
          </w:p>
          <w:p w:rsidR="00F943B3" w:rsidRPr="00057FD9" w:rsidRDefault="00F943B3" w:rsidP="00BF5410">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F943B3" w:rsidRPr="00057FD9" w:rsidRDefault="00F943B3" w:rsidP="00BF5410">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პროცესში განმავითარებელი შეფასება. </w:t>
            </w:r>
          </w:p>
          <w:p w:rsidR="00F943B3" w:rsidRPr="00057FD9" w:rsidRDefault="00F943B3" w:rsidP="00BF5410">
            <w:pPr>
              <w:spacing w:after="200" w:line="276" w:lineRule="auto"/>
              <w:ind w:left="341"/>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c>
          <w:tcPr>
            <w:tcW w:w="4256" w:type="dxa"/>
          </w:tcPr>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lastRenderedPageBreak/>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r w:rsidR="00B81FE5">
              <w:rPr>
                <w:rFonts w:ascii="Sylfaen" w:eastAsia="Sylfaen" w:hAnsi="Sylfaen" w:cs="Sylfaen"/>
                <w:sz w:val="20"/>
                <w:szCs w:val="20"/>
              </w:rPr>
              <w:t>;</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r w:rsidR="00B81FE5">
              <w:rPr>
                <w:rFonts w:ascii="Sylfaen" w:eastAsia="Sylfaen" w:hAnsi="Sylfaen" w:cs="Sylfaen"/>
                <w:sz w:val="20"/>
                <w:szCs w:val="20"/>
              </w:rPr>
              <w:t>.</w:t>
            </w: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B853EF" w:rsidRDefault="00F943B3" w:rsidP="00DA31C0">
            <w:pPr>
              <w:pStyle w:val="ListParagraph"/>
              <w:numPr>
                <w:ilvl w:val="0"/>
                <w:numId w:val="1"/>
              </w:numPr>
              <w:jc w:val="center"/>
              <w:rPr>
                <w:rFonts w:ascii="Sylfaen" w:hAnsi="Sylfaen"/>
                <w:sz w:val="20"/>
                <w:szCs w:val="20"/>
              </w:rPr>
            </w:pPr>
          </w:p>
        </w:tc>
        <w:tc>
          <w:tcPr>
            <w:tcW w:w="3150" w:type="dxa"/>
          </w:tcPr>
          <w:p w:rsidR="00F943B3" w:rsidRPr="009A0B9D" w:rsidRDefault="00F943B3" w:rsidP="00DA31C0">
            <w:pPr>
              <w:pStyle w:val="ListParagraph"/>
              <w:numPr>
                <w:ilvl w:val="0"/>
                <w:numId w:val="11"/>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გაზის ქსელის გაყვანა</w:t>
            </w:r>
          </w:p>
          <w:p w:rsidR="00F943B3" w:rsidRPr="009A0B9D" w:rsidRDefault="00F943B3" w:rsidP="00DA31C0">
            <w:pPr>
              <w:pStyle w:val="ListParagraph"/>
              <w:numPr>
                <w:ilvl w:val="0"/>
                <w:numId w:val="11"/>
              </w:numPr>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 გამოცდა</w:t>
            </w:r>
          </w:p>
          <w:p w:rsidR="00F943B3" w:rsidRPr="009A0B9D" w:rsidRDefault="00F943B3" w:rsidP="00F943B3">
            <w:pPr>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610" w:type="dxa"/>
          </w:tcPr>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c>
          <w:tcPr>
            <w:tcW w:w="2700" w:type="dxa"/>
          </w:tcPr>
          <w:p w:rsidR="00F943B3" w:rsidRPr="00057FD9" w:rsidRDefault="00F943B3" w:rsidP="00B853EF">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პროფესიული განათლების მასწავლებლის მიერ პროფესიული 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F943B3" w:rsidRPr="00057FD9" w:rsidRDefault="00F943B3" w:rsidP="00B853EF">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F943B3" w:rsidRPr="00057FD9" w:rsidRDefault="00F943B3" w:rsidP="00B853EF">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w:t>
            </w:r>
            <w:r w:rsidRPr="00057FD9">
              <w:rPr>
                <w:rFonts w:ascii="Sylfaen" w:eastAsia="Sylfaen" w:hAnsi="Sylfaen" w:cs="Sylfaen"/>
                <w:sz w:val="20"/>
                <w:szCs w:val="20"/>
              </w:rPr>
              <w:lastRenderedPageBreak/>
              <w:t xml:space="preserve">მასწავლებლის მიერ განსაზღვრული დავალების შესრულებაზე  დაკვირვება, შესრულების  პროცესში განმავითარებელი შეფასება. </w:t>
            </w:r>
          </w:p>
          <w:p w:rsidR="00F943B3" w:rsidRPr="00057FD9" w:rsidRDefault="00F943B3"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F943B3" w:rsidRPr="00057FD9" w:rsidRDefault="00F943B3"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r w:rsidR="00B81FE5">
              <w:rPr>
                <w:rFonts w:ascii="Sylfaen" w:eastAsia="Sylfaen" w:hAnsi="Sylfaen" w:cs="Sylfaen"/>
                <w:sz w:val="20"/>
                <w:szCs w:val="20"/>
              </w:rPr>
              <w:t>;</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lastRenderedPageBreak/>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r w:rsidR="00B81FE5">
              <w:rPr>
                <w:rFonts w:ascii="Sylfaen" w:eastAsia="Sylfaen" w:hAnsi="Sylfaen" w:cs="Sylfaen"/>
                <w:sz w:val="20"/>
                <w:szCs w:val="20"/>
              </w:rPr>
              <w:t>.</w:t>
            </w:r>
          </w:p>
          <w:p w:rsidR="00F943B3" w:rsidRPr="00057FD9" w:rsidRDefault="00F943B3"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F943B3" w:rsidRPr="00057FD9" w:rsidRDefault="00F943B3"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B853EF" w:rsidRDefault="00F943B3" w:rsidP="00DA31C0">
            <w:pPr>
              <w:pStyle w:val="ListParagraph"/>
              <w:numPr>
                <w:ilvl w:val="0"/>
                <w:numId w:val="1"/>
              </w:numPr>
              <w:jc w:val="center"/>
              <w:rPr>
                <w:rFonts w:ascii="Sylfaen" w:hAnsi="Sylfaen"/>
                <w:b w:val="0"/>
                <w:bCs w:val="0"/>
                <w:sz w:val="20"/>
                <w:szCs w:val="20"/>
              </w:rPr>
            </w:pPr>
          </w:p>
        </w:tc>
        <w:tc>
          <w:tcPr>
            <w:tcW w:w="3150" w:type="dxa"/>
          </w:tcPr>
          <w:p w:rsidR="00F943B3" w:rsidRPr="009A0B9D" w:rsidRDefault="00F943B3" w:rsidP="00DA31C0">
            <w:pPr>
              <w:pStyle w:val="ListParagraph"/>
              <w:numPr>
                <w:ilvl w:val="0"/>
                <w:numId w:val="12"/>
              </w:numPr>
              <w:tabs>
                <w:tab w:val="left" w:pos="2768"/>
              </w:tabs>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გაზქურების მოწყობილობა და დადგმა</w:t>
            </w:r>
          </w:p>
          <w:p w:rsidR="00F943B3" w:rsidRPr="009A0B9D" w:rsidRDefault="00F943B3" w:rsidP="00DA31C0">
            <w:pPr>
              <w:pStyle w:val="ListParagraph"/>
              <w:numPr>
                <w:ilvl w:val="0"/>
                <w:numId w:val="12"/>
              </w:numPr>
              <w:tabs>
                <w:tab w:val="left" w:pos="2768"/>
              </w:tabs>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გაზის წყალსათბობების მოწყობილობა და დადგმა</w:t>
            </w:r>
          </w:p>
          <w:p w:rsidR="00F943B3" w:rsidRPr="009A0B9D" w:rsidRDefault="00F943B3" w:rsidP="00DA31C0">
            <w:pPr>
              <w:pStyle w:val="ListParagraph"/>
              <w:numPr>
                <w:ilvl w:val="0"/>
                <w:numId w:val="12"/>
              </w:numPr>
              <w:tabs>
                <w:tab w:val="left" w:pos="2768"/>
              </w:tabs>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თხევადი გაზის საყოფაცხოვრებო დანადგარები</w:t>
            </w:r>
          </w:p>
          <w:p w:rsidR="00F943B3" w:rsidRPr="009A0B9D" w:rsidRDefault="00F943B3" w:rsidP="00DA31C0">
            <w:pPr>
              <w:pStyle w:val="ListParagraph"/>
              <w:numPr>
                <w:ilvl w:val="0"/>
                <w:numId w:val="12"/>
              </w:numPr>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 გამოცდა</w:t>
            </w:r>
          </w:p>
          <w:p w:rsidR="00F943B3" w:rsidRPr="009A0B9D" w:rsidRDefault="00F943B3" w:rsidP="00F943B3">
            <w:pPr>
              <w:tabs>
                <w:tab w:val="left" w:pos="2768"/>
              </w:tabs>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610" w:type="dxa"/>
          </w:tcPr>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c>
          <w:tcPr>
            <w:tcW w:w="2700" w:type="dxa"/>
          </w:tcPr>
          <w:p w:rsidR="00F943B3" w:rsidRPr="00057FD9" w:rsidRDefault="00F943B3" w:rsidP="00B853EF">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პროფესიული განათლების მასწავლებლის მიერ პროფესიული 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F943B3" w:rsidRPr="00057FD9" w:rsidRDefault="00F943B3" w:rsidP="00B853EF">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F943B3" w:rsidRPr="00057FD9" w:rsidRDefault="00F943B3" w:rsidP="00B853EF">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w:t>
            </w:r>
            <w:r w:rsidRPr="00057FD9">
              <w:rPr>
                <w:rFonts w:ascii="Sylfaen" w:eastAsia="Sylfaen" w:hAnsi="Sylfaen" w:cs="Sylfaen"/>
                <w:sz w:val="20"/>
                <w:szCs w:val="20"/>
              </w:rPr>
              <w:lastRenderedPageBreak/>
              <w:t xml:space="preserve">პროცესში განმავითარებელი შეფასება. </w:t>
            </w:r>
          </w:p>
          <w:p w:rsidR="00F943B3" w:rsidRPr="00057FD9" w:rsidRDefault="00F943B3"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F943B3" w:rsidRPr="00057FD9" w:rsidRDefault="00F943B3"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p>
          <w:p w:rsidR="00F943B3" w:rsidRPr="00057FD9" w:rsidRDefault="00F943B3"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F943B3" w:rsidRPr="00057FD9" w:rsidRDefault="00F943B3"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დაკვირვებით - </w:t>
            </w:r>
            <w:r w:rsidRPr="00057FD9">
              <w:rPr>
                <w:rFonts w:ascii="Sylfaen" w:eastAsia="Sylfaen" w:hAnsi="Sylfaen" w:cs="Sylfaen"/>
                <w:b/>
                <w:bCs/>
                <w:sz w:val="20"/>
                <w:szCs w:val="20"/>
              </w:rPr>
              <w:lastRenderedPageBreak/>
              <w:t>შესრულებისმტკიცებულება</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B853EF" w:rsidRDefault="00F943B3" w:rsidP="00DA31C0">
            <w:pPr>
              <w:pStyle w:val="ListParagraph"/>
              <w:numPr>
                <w:ilvl w:val="0"/>
                <w:numId w:val="1"/>
              </w:numPr>
              <w:jc w:val="center"/>
              <w:rPr>
                <w:rFonts w:ascii="Sylfaen" w:hAnsi="Sylfaen"/>
                <w:b w:val="0"/>
                <w:bCs w:val="0"/>
                <w:sz w:val="20"/>
                <w:szCs w:val="20"/>
              </w:rPr>
            </w:pPr>
          </w:p>
        </w:tc>
        <w:tc>
          <w:tcPr>
            <w:tcW w:w="3150" w:type="dxa"/>
          </w:tcPr>
          <w:p w:rsidR="00F943B3" w:rsidRPr="009A0B9D" w:rsidRDefault="00F943B3" w:rsidP="00DA31C0">
            <w:pPr>
              <w:pStyle w:val="ListParagraph"/>
              <w:numPr>
                <w:ilvl w:val="0"/>
                <w:numId w:val="13"/>
              </w:numPr>
              <w:tabs>
                <w:tab w:val="left" w:pos="2768"/>
              </w:tabs>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სათბობი საქვაბეების გაზიფიკაცია</w:t>
            </w:r>
          </w:p>
          <w:p w:rsidR="00F943B3" w:rsidRPr="009A0B9D" w:rsidRDefault="00F943B3" w:rsidP="00DA31C0">
            <w:pPr>
              <w:pStyle w:val="ListParagraph"/>
              <w:numPr>
                <w:ilvl w:val="0"/>
                <w:numId w:val="13"/>
              </w:numPr>
              <w:tabs>
                <w:tab w:val="left" w:pos="2768"/>
              </w:tabs>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 გამოცდა</w:t>
            </w:r>
          </w:p>
        </w:tc>
        <w:tc>
          <w:tcPr>
            <w:tcW w:w="2610" w:type="dxa"/>
          </w:tcPr>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c>
          <w:tcPr>
            <w:tcW w:w="2700" w:type="dxa"/>
          </w:tcPr>
          <w:p w:rsidR="00F943B3" w:rsidRPr="00057FD9" w:rsidRDefault="00F943B3" w:rsidP="00B853EF">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პროფესიული განათლების მასწავლებლის მიერ პროფესიული 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F943B3" w:rsidRPr="00057FD9" w:rsidRDefault="00F943B3" w:rsidP="00B853EF">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F943B3" w:rsidRPr="00057FD9" w:rsidRDefault="00F943B3" w:rsidP="00B853EF">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პროცესში განმავითარებელი შეფასება. </w:t>
            </w:r>
          </w:p>
          <w:p w:rsidR="00F943B3" w:rsidRPr="00057FD9" w:rsidRDefault="00F943B3"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F943B3" w:rsidRPr="00057FD9" w:rsidRDefault="00F943B3"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p>
          <w:p w:rsidR="00F943B3" w:rsidRPr="00057FD9" w:rsidRDefault="00F943B3"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F943B3" w:rsidRPr="00057FD9" w:rsidRDefault="00F943B3"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lastRenderedPageBreak/>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A71539"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A71539" w:rsidRPr="00057FD9" w:rsidRDefault="00A71539" w:rsidP="00BF5410">
            <w:pPr>
              <w:rPr>
                <w:rFonts w:ascii="Sylfaen" w:hAnsi="Sylfaen"/>
                <w:sz w:val="20"/>
                <w:szCs w:val="20"/>
              </w:rPr>
            </w:pPr>
            <w:r w:rsidRPr="00057FD9">
              <w:rPr>
                <w:rFonts w:ascii="Sylfaen" w:eastAsia="Sylfaen" w:hAnsi="Sylfaen" w:cs="Sylfaen"/>
                <w:sz w:val="20"/>
                <w:szCs w:val="20"/>
              </w:rPr>
              <w:lastRenderedPageBreak/>
              <w:t>მოდულის</w:t>
            </w:r>
            <w:r>
              <w:rPr>
                <w:rFonts w:ascii="Sylfaen" w:eastAsia="Sylfaen" w:hAnsi="Sylfaen" w:cs="Sylfaen"/>
                <w:sz w:val="20"/>
                <w:szCs w:val="20"/>
              </w:rPr>
              <w:t xml:space="preserve"> </w:t>
            </w:r>
            <w:r w:rsidRPr="00057FD9">
              <w:rPr>
                <w:rFonts w:ascii="Sylfaen" w:eastAsia="Sylfaen" w:hAnsi="Sylfaen" w:cs="Sylfaen"/>
                <w:sz w:val="20"/>
                <w:szCs w:val="20"/>
              </w:rPr>
              <w:t>განხორციელებასთან</w:t>
            </w:r>
            <w:r>
              <w:rPr>
                <w:rFonts w:ascii="Sylfaen" w:eastAsia="Sylfaen" w:hAnsi="Sylfaen" w:cs="Sylfaen"/>
                <w:sz w:val="20"/>
                <w:szCs w:val="20"/>
              </w:rPr>
              <w:t xml:space="preserve"> </w:t>
            </w:r>
            <w:r w:rsidRPr="00057FD9">
              <w:rPr>
                <w:rFonts w:ascii="Sylfaen" w:eastAsia="Sylfaen" w:hAnsi="Sylfaen" w:cs="Sylfaen"/>
                <w:sz w:val="20"/>
                <w:szCs w:val="20"/>
              </w:rPr>
              <w:t>დაკავშირებით</w:t>
            </w:r>
            <w:r>
              <w:rPr>
                <w:rFonts w:ascii="Sylfaen" w:eastAsia="Sylfaen" w:hAnsi="Sylfaen" w:cs="Sylfaen"/>
                <w:sz w:val="20"/>
                <w:szCs w:val="20"/>
              </w:rPr>
              <w:t xml:space="preserve"> </w:t>
            </w:r>
            <w:r w:rsidRPr="00057FD9">
              <w:rPr>
                <w:rFonts w:ascii="Sylfaen" w:eastAsia="Sylfaen" w:hAnsi="Sylfaen" w:cs="Sylfaen"/>
                <w:sz w:val="20"/>
                <w:szCs w:val="20"/>
              </w:rPr>
              <w:t>დამატებითი</w:t>
            </w:r>
            <w:r>
              <w:rPr>
                <w:rFonts w:ascii="Sylfaen" w:eastAsia="Sylfaen" w:hAnsi="Sylfaen" w:cs="Sylfaen"/>
                <w:sz w:val="20"/>
                <w:szCs w:val="20"/>
              </w:rPr>
              <w:t xml:space="preserve"> </w:t>
            </w:r>
            <w:r w:rsidRPr="00057FD9">
              <w:rPr>
                <w:rFonts w:ascii="Sylfaen" w:eastAsia="Sylfaen" w:hAnsi="Sylfaen" w:cs="Sylfaen"/>
                <w:sz w:val="20"/>
                <w:szCs w:val="20"/>
              </w:rPr>
              <w:t>რეკომენდაციები</w:t>
            </w:r>
          </w:p>
          <w:p w:rsidR="00A71539" w:rsidRPr="00057FD9" w:rsidRDefault="00A71539" w:rsidP="00BF5410">
            <w:pPr>
              <w:rPr>
                <w:rFonts w:ascii="Sylfaen" w:hAnsi="Sylfaen"/>
                <w:sz w:val="20"/>
                <w:szCs w:val="20"/>
              </w:rPr>
            </w:pPr>
            <w:r w:rsidRPr="00057FD9">
              <w:rPr>
                <w:rFonts w:ascii="Sylfaen" w:eastAsia="Sylfaen" w:hAnsi="Sylfaen" w:cs="Sylfaen"/>
                <w:sz w:val="20"/>
                <w:szCs w:val="20"/>
              </w:rPr>
              <w:t>(საჭიროების</w:t>
            </w:r>
            <w:r>
              <w:rPr>
                <w:rFonts w:ascii="Sylfaen" w:eastAsia="Sylfaen" w:hAnsi="Sylfaen" w:cs="Sylfaen"/>
                <w:sz w:val="20"/>
                <w:szCs w:val="20"/>
              </w:rPr>
              <w:t xml:space="preserve"> </w:t>
            </w:r>
            <w:r w:rsidRPr="00057FD9">
              <w:rPr>
                <w:rFonts w:ascii="Sylfaen" w:eastAsia="Sylfaen" w:hAnsi="Sylfaen" w:cs="Sylfaen"/>
                <w:sz w:val="20"/>
                <w:szCs w:val="20"/>
              </w:rPr>
              <w:t>შემთხვევაში)</w:t>
            </w:r>
          </w:p>
        </w:tc>
        <w:tc>
          <w:tcPr>
            <w:tcW w:w="12716" w:type="dxa"/>
            <w:gridSpan w:val="4"/>
            <w:shd w:val="clear" w:color="auto" w:fill="auto"/>
          </w:tcPr>
          <w:p w:rsidR="00F943B3" w:rsidRPr="009A0B9D" w:rsidRDefault="00B81FE5" w:rsidP="00F943B3">
            <w:pPr>
              <w:jc w:val="both"/>
              <w:cnfStyle w:val="000000000000" w:firstRow="0" w:lastRow="0" w:firstColumn="0" w:lastColumn="0" w:oddVBand="0" w:evenVBand="0" w:oddHBand="0" w:evenHBand="0" w:firstRowFirstColumn="0" w:firstRowLastColumn="0" w:lastRowFirstColumn="0" w:lastRowLastColumn="0"/>
              <w:rPr>
                <w:rFonts w:ascii="Sylfaen" w:hAnsi="Sylfaen" w:cs="Arial"/>
                <w:sz w:val="20"/>
                <w:szCs w:val="20"/>
                <w:lang w:val="ka-GE"/>
              </w:rPr>
            </w:pPr>
            <w:r>
              <w:rPr>
                <w:rFonts w:ascii="Sylfaen" w:hAnsi="Sylfaen" w:cs="Arial"/>
                <w:sz w:val="20"/>
                <w:szCs w:val="20"/>
                <w:lang w:val="ka-GE"/>
              </w:rPr>
              <w:t>მოდულის განხორციელდება</w:t>
            </w:r>
            <w:r w:rsidR="00F943B3" w:rsidRPr="009A0B9D">
              <w:rPr>
                <w:rFonts w:ascii="Sylfaen" w:hAnsi="Sylfaen" w:cs="Arial"/>
                <w:sz w:val="20"/>
                <w:szCs w:val="20"/>
                <w:lang w:val="ka-GE"/>
              </w:rPr>
              <w:t xml:space="preserve"> საგანმანა</w:t>
            </w:r>
            <w:r>
              <w:rPr>
                <w:rFonts w:ascii="Sylfaen" w:hAnsi="Sylfaen" w:cs="Arial"/>
                <w:sz w:val="20"/>
                <w:szCs w:val="20"/>
                <w:lang w:val="ka-GE"/>
              </w:rPr>
              <w:t>თლებლო დაწესებულების აუდიტორიასა</w:t>
            </w:r>
            <w:r w:rsidR="00F943B3" w:rsidRPr="009A0B9D">
              <w:rPr>
                <w:rFonts w:ascii="Sylfaen" w:hAnsi="Sylfaen" w:cs="Arial"/>
                <w:sz w:val="20"/>
                <w:szCs w:val="20"/>
                <w:lang w:val="ka-GE"/>
              </w:rPr>
              <w:t xml:space="preserve"> და ზეინკალ–სანტექნიკოსის   სახელოსნოში. სასწავლო პროცესი მიზანშეწონილია წარიმართოს ინტენსიური კურსით. </w:t>
            </w:r>
          </w:p>
          <w:p w:rsidR="00F943B3" w:rsidRPr="009A0B9D" w:rsidRDefault="00F943B3" w:rsidP="00F943B3">
            <w:pPr>
              <w:jc w:val="both"/>
              <w:cnfStyle w:val="000000000000" w:firstRow="0" w:lastRow="0" w:firstColumn="0" w:lastColumn="0" w:oddVBand="0" w:evenVBand="0" w:oddHBand="0" w:evenHBand="0" w:firstRowFirstColumn="0" w:firstRowLastColumn="0" w:lastRowFirstColumn="0" w:lastRowLastColumn="0"/>
              <w:rPr>
                <w:rFonts w:ascii="Sylfaen" w:hAnsi="Sylfaen" w:cs="Arial"/>
                <w:sz w:val="20"/>
                <w:szCs w:val="20"/>
                <w:lang w:val="ka-GE"/>
              </w:rPr>
            </w:pPr>
            <w:r w:rsidRPr="009A0B9D">
              <w:rPr>
                <w:rFonts w:ascii="Sylfaen" w:hAnsi="Sylfaen" w:cs="Arial"/>
                <w:sz w:val="20"/>
                <w:szCs w:val="20"/>
                <w:lang w:val="ka-GE"/>
              </w:rPr>
              <w:t xml:space="preserve">სტუდენტებს პროფესიული მასწავლებელი თემატიკას გააცნობს  პრეზენტაციისა და  ლექცია-დემონსტრირების მეთოდის გამოყენებით. </w:t>
            </w:r>
            <w:r w:rsidRPr="009A0B9D">
              <w:rPr>
                <w:rFonts w:ascii="Sylfaen" w:hAnsi="Sylfaen"/>
                <w:sz w:val="20"/>
                <w:szCs w:val="20"/>
                <w:lang w:val="ka-GE"/>
              </w:rPr>
              <w:t xml:space="preserve">პრეზენტაცია გულისხმობს აუდიტორიაში ახალი მასალის (წინასწარ მომზადებული) მიწოდებას თემატიკის ამსახველი ფაილის, სტენდების, მაკეტების, პლაკატების, სქემების, ინტერნეტის და ვიდეორგოლების  გამოყენებით. ლექცია–დემონსტრირების მეთოდში მოიაზრება თეორიული და პრაქტიკული კომპონენტების შერწყმა (გაცნობა და პრაქტიკულად დემონსტრირება).  </w:t>
            </w:r>
            <w:r w:rsidRPr="009A0B9D">
              <w:rPr>
                <w:rFonts w:ascii="Sylfaen" w:hAnsi="Sylfaen" w:cs="Arial"/>
                <w:sz w:val="20"/>
                <w:szCs w:val="20"/>
                <w:lang w:val="ka-GE"/>
              </w:rPr>
              <w:t>პრაქტიკული ნაწილი ამ მოდულ</w:t>
            </w:r>
            <w:r w:rsidR="00B81FE5">
              <w:rPr>
                <w:rFonts w:ascii="Sylfaen" w:hAnsi="Sylfaen" w:cs="Arial"/>
                <w:sz w:val="20"/>
                <w:szCs w:val="20"/>
                <w:lang w:val="ka-GE"/>
              </w:rPr>
              <w:t>ის ძირითადი დასაყრდენიას. ის განხორციელდება</w:t>
            </w:r>
            <w:r w:rsidRPr="009A0B9D">
              <w:rPr>
                <w:rFonts w:ascii="Sylfaen" w:hAnsi="Sylfaen" w:cs="Arial"/>
                <w:sz w:val="20"/>
                <w:szCs w:val="20"/>
                <w:lang w:val="ka-GE"/>
              </w:rPr>
              <w:t xml:space="preserve"> სას</w:t>
            </w:r>
            <w:r w:rsidR="00B81FE5">
              <w:rPr>
                <w:rFonts w:ascii="Sylfaen" w:hAnsi="Sylfaen" w:cs="Arial"/>
                <w:sz w:val="20"/>
                <w:szCs w:val="20"/>
                <w:lang w:val="ka-GE"/>
              </w:rPr>
              <w:t>წავლო სახელოსნოსა</w:t>
            </w:r>
            <w:r w:rsidRPr="009A0B9D">
              <w:rPr>
                <w:rFonts w:ascii="Sylfaen" w:hAnsi="Sylfaen" w:cs="Arial"/>
                <w:sz w:val="20"/>
                <w:szCs w:val="20"/>
                <w:lang w:val="ka-GE"/>
              </w:rPr>
              <w:t xml:space="preserve"> ან საწარმოო პრაქტიკის ადგილებში. პროფესიული მასწავლებელი </w:t>
            </w:r>
            <w:r w:rsidRPr="009A0B9D">
              <w:rPr>
                <w:rFonts w:ascii="Sylfaen" w:hAnsi="Sylfaen" w:cs="Sylfaen"/>
                <w:sz w:val="20"/>
                <w:szCs w:val="20"/>
                <w:lang w:val="ka-GE"/>
              </w:rPr>
              <w:t xml:space="preserve">გაზგამანაწილებელი პუნქტის მოწყობის, </w:t>
            </w:r>
            <w:r w:rsidRPr="009A0B9D">
              <w:rPr>
                <w:rFonts w:ascii="Sylfaen" w:hAnsi="Sylfaen"/>
                <w:sz w:val="20"/>
                <w:szCs w:val="20"/>
                <w:lang w:val="ka-GE"/>
              </w:rPr>
              <w:t xml:space="preserve">გაზის გამათბობელი მოწყობილობებისა და  </w:t>
            </w:r>
            <w:r w:rsidRPr="009A0B9D">
              <w:rPr>
                <w:rFonts w:ascii="Sylfaen" w:hAnsi="Sylfaen" w:cs="Sylfaen"/>
                <w:sz w:val="20"/>
                <w:szCs w:val="20"/>
                <w:lang w:val="ka-GE"/>
              </w:rPr>
              <w:t>თხევადი გაზის საყოფაცხოვრებო დანადგრების მონტაჟის</w:t>
            </w:r>
            <w:r w:rsidRPr="009A0B9D">
              <w:rPr>
                <w:rFonts w:ascii="Sylfaen" w:hAnsi="Sylfaen" w:cs="Arial"/>
                <w:sz w:val="20"/>
                <w:szCs w:val="20"/>
                <w:lang w:val="ka-GE"/>
              </w:rPr>
              <w:t xml:space="preserve"> პროცესს წარმოადგენს  დემონსტრირების მეთოდის გამოყენებით ზეინკალ–სანტექნიკოსის სასწავლო  სახელოსნოში,  ხოლო შენობის </w:t>
            </w:r>
            <w:r w:rsidRPr="009A0B9D">
              <w:rPr>
                <w:rFonts w:ascii="Sylfaen" w:hAnsi="Sylfaen"/>
                <w:sz w:val="20"/>
                <w:szCs w:val="20"/>
                <w:lang w:val="ka-GE"/>
              </w:rPr>
              <w:t xml:space="preserve">გაზმომარაგების, მიწისქვეშა გაზსადენის მონტაჟს და </w:t>
            </w:r>
            <w:r w:rsidRPr="009A0B9D">
              <w:rPr>
                <w:rFonts w:ascii="Sylfaen" w:hAnsi="Sylfaen" w:cs="Sylfaen"/>
                <w:sz w:val="20"/>
                <w:szCs w:val="20"/>
                <w:lang w:val="ka-GE"/>
              </w:rPr>
              <w:t>სათბობის  ქვაბეების გაზიფიკაციას წარმოადგენს სიმულაციის ოთახში და სასწავლო პოლიგონზე,</w:t>
            </w:r>
            <w:r w:rsidRPr="009A0B9D">
              <w:rPr>
                <w:rFonts w:ascii="Sylfaen" w:hAnsi="Sylfaen" w:cs="Arial"/>
                <w:sz w:val="20"/>
                <w:szCs w:val="20"/>
                <w:lang w:val="ka-GE"/>
              </w:rPr>
              <w:t xml:space="preserve"> რის შემდეგაც სტუდენტები იმუშავებენ ჯერ პროფესიული მასწავლებლის  ხელმძღვანელობის ქვეშ, შე</w:t>
            </w:r>
            <w:r w:rsidR="00B81FE5">
              <w:rPr>
                <w:rFonts w:ascii="Sylfaen" w:hAnsi="Sylfaen" w:cs="Arial"/>
                <w:sz w:val="20"/>
                <w:szCs w:val="20"/>
                <w:lang w:val="ka-GE"/>
              </w:rPr>
              <w:t>მდეგ დამოუკიდებლად. მათ ექნებათ</w:t>
            </w:r>
            <w:r w:rsidRPr="009A0B9D">
              <w:rPr>
                <w:rFonts w:ascii="Sylfaen" w:hAnsi="Sylfaen" w:cs="Arial"/>
                <w:sz w:val="20"/>
                <w:szCs w:val="20"/>
                <w:lang w:val="ka-GE"/>
              </w:rPr>
              <w:t xml:space="preserve"> კონკრეტული დავალება, რომლის შესრულების პროცესში მიეცემათ რეკომენდაციები</w:t>
            </w:r>
            <w:r w:rsidRPr="009A0B9D">
              <w:rPr>
                <w:rFonts w:ascii="Sylfaen" w:hAnsi="Sylfaen" w:cs="Arial"/>
                <w:sz w:val="20"/>
                <w:szCs w:val="20"/>
                <w:lang w:val="en-US"/>
              </w:rPr>
              <w:t>.</w:t>
            </w:r>
          </w:p>
          <w:p w:rsidR="00A71539" w:rsidRPr="00081B95" w:rsidRDefault="00A71539" w:rsidP="00AA3A90">
            <w:pPr>
              <w:ind w:right="612"/>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r>
    </w:tbl>
    <w:p w:rsidR="00B61153" w:rsidRDefault="00B61153" w:rsidP="00637623">
      <w:pPr>
        <w:spacing w:before="120" w:line="240" w:lineRule="auto"/>
        <w:jc w:val="both"/>
        <w:rPr>
          <w:rFonts w:ascii="Sylfaen" w:hAnsi="Sylfaen" w:cs="Arial"/>
          <w:b/>
          <w:sz w:val="20"/>
          <w:szCs w:val="20"/>
          <w:lang w:val="ka-GE"/>
        </w:rPr>
      </w:pPr>
    </w:p>
    <w:p w:rsidR="00637623" w:rsidRPr="00587F8A" w:rsidRDefault="00637623" w:rsidP="00637623">
      <w:pPr>
        <w:spacing w:before="120" w:line="240" w:lineRule="auto"/>
        <w:jc w:val="both"/>
        <w:rPr>
          <w:rFonts w:ascii="Sylfaen" w:hAnsi="Sylfaen" w:cs="Arial"/>
          <w:b/>
          <w:sz w:val="20"/>
          <w:szCs w:val="20"/>
          <w:lang w:val="ka-GE"/>
        </w:rPr>
      </w:pPr>
      <w:r>
        <w:rPr>
          <w:rFonts w:ascii="Sylfaen" w:hAnsi="Sylfaen" w:cs="Arial"/>
          <w:b/>
          <w:sz w:val="20"/>
          <w:szCs w:val="20"/>
          <w:lang w:val="ka-GE"/>
        </w:rPr>
        <w:t>3.2</w:t>
      </w:r>
      <w:r w:rsidR="009417CD">
        <w:rPr>
          <w:rFonts w:ascii="Sylfaen" w:hAnsi="Sylfaen" w:cs="Arial"/>
          <w:b/>
          <w:sz w:val="20"/>
          <w:szCs w:val="20"/>
          <w:lang w:val="en-US"/>
        </w:rPr>
        <w:t>.</w:t>
      </w:r>
      <w:r>
        <w:rPr>
          <w:rFonts w:ascii="Sylfaen" w:hAnsi="Sylfaen" w:cs="Arial"/>
          <w:b/>
          <w:sz w:val="20"/>
          <w:szCs w:val="20"/>
          <w:lang w:val="ka-GE"/>
        </w:rPr>
        <w:t xml:space="preserve"> </w:t>
      </w:r>
      <w:r w:rsidRPr="00587F8A">
        <w:rPr>
          <w:rFonts w:ascii="Sylfaen" w:hAnsi="Sylfaen" w:cs="Arial"/>
          <w:b/>
          <w:sz w:val="20"/>
          <w:szCs w:val="20"/>
          <w:lang w:val="ka-GE"/>
        </w:rPr>
        <w:t>საათების განაწილების სარეკომენდაციო სქემა</w:t>
      </w:r>
    </w:p>
    <w:tbl>
      <w:tblPr>
        <w:tblStyle w:val="TableGrid"/>
        <w:tblW w:w="5000" w:type="pct"/>
        <w:tblLook w:val="04A0" w:firstRow="1" w:lastRow="0" w:firstColumn="1" w:lastColumn="0" w:noHBand="0" w:noVBand="1"/>
      </w:tblPr>
      <w:tblGrid>
        <w:gridCol w:w="2961"/>
        <w:gridCol w:w="3628"/>
        <w:gridCol w:w="3149"/>
        <w:gridCol w:w="2612"/>
        <w:gridCol w:w="2544"/>
      </w:tblGrid>
      <w:tr w:rsidR="00221B03" w:rsidRPr="00587F8A" w:rsidTr="008961D1">
        <w:trPr>
          <w:trHeight w:val="593"/>
        </w:trPr>
        <w:tc>
          <w:tcPr>
            <w:tcW w:w="994" w:type="pct"/>
            <w:vMerge w:val="restart"/>
            <w:hideMark/>
          </w:tcPr>
          <w:p w:rsidR="00221B03" w:rsidRPr="00587F8A" w:rsidRDefault="00221B03" w:rsidP="008961D1">
            <w:pPr>
              <w:jc w:val="center"/>
              <w:rPr>
                <w:rFonts w:ascii="Sylfaen" w:hAnsi="Sylfaen"/>
                <w:sz w:val="20"/>
                <w:szCs w:val="20"/>
                <w:lang w:val="ka-GE"/>
              </w:rPr>
            </w:pPr>
            <w:r w:rsidRPr="00587F8A">
              <w:rPr>
                <w:rFonts w:ascii="Sylfaen" w:hAnsi="Sylfaen"/>
                <w:b/>
                <w:bCs/>
                <w:sz w:val="20"/>
                <w:szCs w:val="20"/>
                <w:lang w:val="ka-GE"/>
              </w:rPr>
              <w:t>სწავლის შედეგები</w:t>
            </w:r>
          </w:p>
        </w:tc>
        <w:tc>
          <w:tcPr>
            <w:tcW w:w="4006" w:type="pct"/>
            <w:gridSpan w:val="4"/>
            <w:hideMark/>
          </w:tcPr>
          <w:p w:rsidR="00221B03" w:rsidRPr="00587F8A" w:rsidRDefault="00221B03" w:rsidP="008961D1">
            <w:pPr>
              <w:spacing w:before="120"/>
              <w:jc w:val="center"/>
              <w:rPr>
                <w:rFonts w:ascii="Sylfaen" w:hAnsi="Sylfaen"/>
                <w:sz w:val="20"/>
                <w:szCs w:val="20"/>
                <w:lang w:val="ka-GE"/>
              </w:rPr>
            </w:pPr>
            <w:r w:rsidRPr="00587F8A">
              <w:rPr>
                <w:rFonts w:ascii="Sylfaen" w:hAnsi="Sylfaen"/>
                <w:b/>
                <w:bCs/>
                <w:sz w:val="20"/>
                <w:szCs w:val="20"/>
                <w:lang w:val="ka-GE"/>
              </w:rPr>
              <w:t>საათების განაწილება სწავლის შედეგების მიხედ</w:t>
            </w:r>
            <w:r w:rsidRPr="00587F8A">
              <w:rPr>
                <w:rFonts w:ascii="Sylfaen" w:hAnsi="Sylfaen"/>
                <w:b/>
                <w:bCs/>
                <w:iCs/>
                <w:sz w:val="20"/>
                <w:szCs w:val="20"/>
                <w:lang w:val="ka-GE"/>
              </w:rPr>
              <w:t>ვით</w:t>
            </w:r>
          </w:p>
        </w:tc>
      </w:tr>
      <w:tr w:rsidR="00221B03" w:rsidRPr="00587F8A" w:rsidTr="008961D1">
        <w:trPr>
          <w:trHeight w:val="628"/>
        </w:trPr>
        <w:tc>
          <w:tcPr>
            <w:tcW w:w="994" w:type="pct"/>
            <w:vMerge/>
          </w:tcPr>
          <w:p w:rsidR="00221B03" w:rsidRPr="00587F8A" w:rsidRDefault="00221B03" w:rsidP="008961D1">
            <w:pPr>
              <w:jc w:val="center"/>
              <w:rPr>
                <w:rFonts w:ascii="Sylfaen" w:hAnsi="Sylfaen"/>
                <w:b/>
                <w:bCs/>
                <w:sz w:val="20"/>
                <w:szCs w:val="20"/>
                <w:lang w:val="ka-GE"/>
              </w:rPr>
            </w:pPr>
          </w:p>
        </w:tc>
        <w:tc>
          <w:tcPr>
            <w:tcW w:w="1218" w:type="pct"/>
          </w:tcPr>
          <w:p w:rsidR="00221B03" w:rsidRPr="00587F8A" w:rsidRDefault="00221B03" w:rsidP="008961D1">
            <w:pPr>
              <w:spacing w:before="120"/>
              <w:jc w:val="center"/>
              <w:rPr>
                <w:rFonts w:ascii="Sylfaen" w:hAnsi="Sylfaen"/>
                <w:b/>
                <w:bCs/>
                <w:sz w:val="20"/>
                <w:szCs w:val="20"/>
                <w:lang w:val="ka-GE"/>
              </w:rPr>
            </w:pPr>
            <w:r>
              <w:rPr>
                <w:rFonts w:ascii="Sylfaen" w:hAnsi="Sylfaen"/>
                <w:b/>
                <w:bCs/>
                <w:sz w:val="20"/>
                <w:szCs w:val="20"/>
                <w:lang w:val="ka-GE"/>
              </w:rPr>
              <w:t>საკონტაქტო</w:t>
            </w:r>
          </w:p>
        </w:tc>
        <w:tc>
          <w:tcPr>
            <w:tcW w:w="1057" w:type="pct"/>
          </w:tcPr>
          <w:p w:rsidR="00221B03" w:rsidRPr="00587F8A" w:rsidRDefault="00221B03" w:rsidP="008961D1">
            <w:pPr>
              <w:jc w:val="center"/>
              <w:rPr>
                <w:rFonts w:ascii="Sylfaen" w:hAnsi="Sylfaen"/>
                <w:b/>
                <w:bCs/>
                <w:sz w:val="20"/>
                <w:szCs w:val="20"/>
                <w:lang w:val="ka-GE"/>
              </w:rPr>
            </w:pPr>
            <w:r w:rsidRPr="00587F8A">
              <w:rPr>
                <w:rFonts w:ascii="Sylfaen" w:hAnsi="Sylfaen"/>
                <w:b/>
                <w:bCs/>
                <w:sz w:val="20"/>
                <w:szCs w:val="20"/>
                <w:lang w:val="ka-GE"/>
              </w:rPr>
              <w:t>დ</w:t>
            </w:r>
            <w:r>
              <w:rPr>
                <w:rFonts w:ascii="Sylfaen" w:hAnsi="Sylfaen"/>
                <w:b/>
                <w:bCs/>
                <w:sz w:val="20"/>
                <w:szCs w:val="20"/>
                <w:lang w:val="ka-GE"/>
              </w:rPr>
              <w:t>ამოუკიდებელი</w:t>
            </w:r>
          </w:p>
        </w:tc>
        <w:tc>
          <w:tcPr>
            <w:tcW w:w="877" w:type="pct"/>
          </w:tcPr>
          <w:p w:rsidR="00221B03" w:rsidRPr="00587F8A" w:rsidRDefault="00221B03" w:rsidP="008961D1">
            <w:pPr>
              <w:spacing w:before="120"/>
              <w:jc w:val="center"/>
              <w:rPr>
                <w:rFonts w:ascii="Sylfaen" w:hAnsi="Sylfaen"/>
                <w:b/>
                <w:bCs/>
                <w:sz w:val="20"/>
                <w:szCs w:val="20"/>
                <w:lang w:val="ka-GE"/>
              </w:rPr>
            </w:pPr>
            <w:r w:rsidRPr="00587F8A">
              <w:rPr>
                <w:rFonts w:ascii="Sylfaen" w:hAnsi="Sylfaen"/>
                <w:b/>
                <w:bCs/>
                <w:sz w:val="20"/>
                <w:szCs w:val="20"/>
                <w:lang w:val="ka-GE"/>
              </w:rPr>
              <w:t>შეფასება</w:t>
            </w:r>
          </w:p>
        </w:tc>
        <w:tc>
          <w:tcPr>
            <w:tcW w:w="854" w:type="pct"/>
          </w:tcPr>
          <w:p w:rsidR="00221B03" w:rsidRPr="00587F8A" w:rsidRDefault="00221B03" w:rsidP="008961D1">
            <w:pPr>
              <w:spacing w:before="120"/>
              <w:jc w:val="center"/>
              <w:rPr>
                <w:rFonts w:ascii="Sylfaen" w:hAnsi="Sylfaen"/>
                <w:b/>
                <w:bCs/>
                <w:sz w:val="20"/>
                <w:szCs w:val="20"/>
                <w:lang w:val="ka-GE"/>
              </w:rPr>
            </w:pPr>
            <w:r w:rsidRPr="00587F8A">
              <w:rPr>
                <w:rFonts w:ascii="Sylfaen" w:hAnsi="Sylfaen"/>
                <w:b/>
                <w:bCs/>
                <w:sz w:val="20"/>
                <w:szCs w:val="20"/>
                <w:lang w:val="ka-GE"/>
              </w:rPr>
              <w:t>სულ</w:t>
            </w:r>
          </w:p>
        </w:tc>
      </w:tr>
      <w:tr w:rsidR="0026533D" w:rsidRPr="00587F8A" w:rsidTr="0026533D">
        <w:tc>
          <w:tcPr>
            <w:tcW w:w="994" w:type="pct"/>
          </w:tcPr>
          <w:p w:rsidR="0026533D" w:rsidRPr="00587F8A" w:rsidRDefault="0026533D" w:rsidP="008961D1">
            <w:pPr>
              <w:spacing w:before="100" w:beforeAutospacing="1"/>
              <w:jc w:val="center"/>
              <w:rPr>
                <w:rFonts w:ascii="Sylfaen" w:hAnsi="Sylfaen"/>
                <w:b/>
                <w:bCs/>
                <w:sz w:val="20"/>
                <w:szCs w:val="20"/>
                <w:lang w:val="ka-GE"/>
              </w:rPr>
            </w:pPr>
            <w:r w:rsidRPr="00587F8A">
              <w:rPr>
                <w:rFonts w:ascii="Sylfaen" w:hAnsi="Sylfaen"/>
                <w:b/>
                <w:bCs/>
                <w:sz w:val="20"/>
                <w:szCs w:val="20"/>
                <w:lang w:val="ka-GE"/>
              </w:rPr>
              <w:t>1</w:t>
            </w:r>
          </w:p>
        </w:tc>
        <w:tc>
          <w:tcPr>
            <w:tcW w:w="1218" w:type="pct"/>
          </w:tcPr>
          <w:p w:rsidR="0026533D" w:rsidRPr="00F22518" w:rsidRDefault="0026533D" w:rsidP="008961D1">
            <w:pPr>
              <w:jc w:val="center"/>
              <w:rPr>
                <w:rFonts w:ascii="Sylfaen" w:hAnsi="Sylfaen"/>
                <w:sz w:val="20"/>
                <w:szCs w:val="20"/>
                <w:lang w:val="ka-GE"/>
              </w:rPr>
            </w:pPr>
            <w:r w:rsidRPr="00F22518">
              <w:rPr>
                <w:rFonts w:ascii="Sylfaen" w:hAnsi="Sylfaen"/>
                <w:sz w:val="20"/>
                <w:szCs w:val="20"/>
                <w:lang w:val="ka-GE"/>
              </w:rPr>
              <w:t>22</w:t>
            </w:r>
          </w:p>
        </w:tc>
        <w:tc>
          <w:tcPr>
            <w:tcW w:w="1057" w:type="pct"/>
          </w:tcPr>
          <w:p w:rsidR="0026533D" w:rsidRPr="00F22518" w:rsidRDefault="0026533D" w:rsidP="008961D1">
            <w:pPr>
              <w:jc w:val="center"/>
              <w:rPr>
                <w:rFonts w:ascii="Sylfaen" w:hAnsi="Sylfaen"/>
                <w:sz w:val="20"/>
                <w:szCs w:val="20"/>
                <w:highlight w:val="yellow"/>
                <w:lang w:val="ka-GE"/>
              </w:rPr>
            </w:pPr>
            <w:r w:rsidRPr="00F22518">
              <w:rPr>
                <w:rFonts w:ascii="Sylfaen" w:hAnsi="Sylfaen"/>
                <w:sz w:val="20"/>
                <w:szCs w:val="20"/>
                <w:lang w:val="ka-GE"/>
              </w:rPr>
              <w:t>2</w:t>
            </w:r>
          </w:p>
        </w:tc>
        <w:tc>
          <w:tcPr>
            <w:tcW w:w="877" w:type="pct"/>
          </w:tcPr>
          <w:p w:rsidR="0026533D" w:rsidRPr="00F22518" w:rsidRDefault="0026533D" w:rsidP="008961D1">
            <w:pPr>
              <w:jc w:val="center"/>
              <w:rPr>
                <w:rFonts w:ascii="Sylfaen" w:hAnsi="Sylfaen"/>
                <w:sz w:val="20"/>
                <w:szCs w:val="20"/>
                <w:highlight w:val="yellow"/>
                <w:lang w:val="ka-GE"/>
              </w:rPr>
            </w:pPr>
            <w:r w:rsidRPr="00F22518">
              <w:rPr>
                <w:rFonts w:ascii="Sylfaen" w:hAnsi="Sylfaen"/>
                <w:sz w:val="20"/>
                <w:szCs w:val="20"/>
                <w:lang w:val="en-US"/>
              </w:rPr>
              <w:t>1</w:t>
            </w:r>
          </w:p>
        </w:tc>
        <w:tc>
          <w:tcPr>
            <w:tcW w:w="854" w:type="pct"/>
            <w:vMerge w:val="restart"/>
            <w:vAlign w:val="center"/>
          </w:tcPr>
          <w:p w:rsidR="0026533D" w:rsidRPr="00F943B3" w:rsidRDefault="0026533D" w:rsidP="0026533D">
            <w:pPr>
              <w:spacing w:before="120"/>
              <w:jc w:val="center"/>
              <w:rPr>
                <w:rFonts w:ascii="Sylfaen" w:hAnsi="Sylfaen"/>
                <w:b/>
                <w:sz w:val="20"/>
                <w:szCs w:val="20"/>
                <w:highlight w:val="yellow"/>
                <w:lang w:val="ka-GE"/>
              </w:rPr>
            </w:pPr>
            <w:r w:rsidRPr="005A097A">
              <w:rPr>
                <w:rFonts w:ascii="Sylfaen" w:hAnsi="Sylfaen"/>
                <w:b/>
                <w:sz w:val="20"/>
                <w:szCs w:val="20"/>
                <w:lang w:val="en-US"/>
              </w:rPr>
              <w:t>1</w:t>
            </w:r>
            <w:r>
              <w:rPr>
                <w:rFonts w:ascii="Sylfaen" w:hAnsi="Sylfaen"/>
                <w:b/>
                <w:sz w:val="20"/>
                <w:szCs w:val="20"/>
                <w:lang w:val="ka-GE"/>
              </w:rPr>
              <w:t>00</w:t>
            </w:r>
          </w:p>
        </w:tc>
      </w:tr>
      <w:tr w:rsidR="0026533D" w:rsidRPr="00587F8A" w:rsidTr="008961D1">
        <w:tc>
          <w:tcPr>
            <w:tcW w:w="994" w:type="pct"/>
          </w:tcPr>
          <w:p w:rsidR="0026533D" w:rsidRPr="00A13E85" w:rsidRDefault="0026533D" w:rsidP="008961D1">
            <w:pPr>
              <w:spacing w:before="100" w:beforeAutospacing="1"/>
              <w:jc w:val="center"/>
              <w:rPr>
                <w:rFonts w:ascii="Sylfaen" w:hAnsi="Sylfaen"/>
                <w:b/>
                <w:bCs/>
                <w:sz w:val="20"/>
                <w:szCs w:val="20"/>
                <w:lang w:val="en-US"/>
              </w:rPr>
            </w:pPr>
            <w:r>
              <w:rPr>
                <w:rFonts w:ascii="Sylfaen" w:hAnsi="Sylfaen"/>
                <w:b/>
                <w:bCs/>
                <w:sz w:val="20"/>
                <w:szCs w:val="20"/>
                <w:lang w:val="en-US"/>
              </w:rPr>
              <w:t>2</w:t>
            </w:r>
          </w:p>
        </w:tc>
        <w:tc>
          <w:tcPr>
            <w:tcW w:w="1218"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11</w:t>
            </w:r>
          </w:p>
        </w:tc>
        <w:tc>
          <w:tcPr>
            <w:tcW w:w="105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7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0,5</w:t>
            </w:r>
          </w:p>
        </w:tc>
        <w:tc>
          <w:tcPr>
            <w:tcW w:w="854" w:type="pct"/>
            <w:vMerge/>
          </w:tcPr>
          <w:p w:rsidR="0026533D" w:rsidRPr="00F943B3" w:rsidRDefault="0026533D" w:rsidP="008961D1">
            <w:pPr>
              <w:spacing w:before="120"/>
              <w:jc w:val="center"/>
              <w:rPr>
                <w:rFonts w:ascii="Sylfaen" w:hAnsi="Sylfaen"/>
                <w:b/>
                <w:sz w:val="20"/>
                <w:szCs w:val="20"/>
                <w:lang w:val="ka-GE"/>
              </w:rPr>
            </w:pPr>
          </w:p>
        </w:tc>
      </w:tr>
      <w:tr w:rsidR="0026533D" w:rsidRPr="00587F8A" w:rsidTr="008961D1">
        <w:tc>
          <w:tcPr>
            <w:tcW w:w="994" w:type="pct"/>
          </w:tcPr>
          <w:p w:rsidR="0026533D" w:rsidRPr="00A13E85" w:rsidRDefault="0026533D" w:rsidP="008961D1">
            <w:pPr>
              <w:spacing w:before="100" w:beforeAutospacing="1"/>
              <w:jc w:val="center"/>
              <w:rPr>
                <w:rFonts w:ascii="Sylfaen" w:hAnsi="Sylfaen"/>
                <w:b/>
                <w:bCs/>
                <w:sz w:val="20"/>
                <w:szCs w:val="20"/>
                <w:lang w:val="en-US"/>
              </w:rPr>
            </w:pPr>
            <w:r>
              <w:rPr>
                <w:rFonts w:ascii="Sylfaen" w:hAnsi="Sylfaen"/>
                <w:b/>
                <w:bCs/>
                <w:sz w:val="20"/>
                <w:szCs w:val="20"/>
                <w:lang w:val="en-US"/>
              </w:rPr>
              <w:t>3</w:t>
            </w:r>
          </w:p>
        </w:tc>
        <w:tc>
          <w:tcPr>
            <w:tcW w:w="1218"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11</w:t>
            </w:r>
          </w:p>
        </w:tc>
        <w:tc>
          <w:tcPr>
            <w:tcW w:w="105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7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0,5</w:t>
            </w:r>
          </w:p>
        </w:tc>
        <w:tc>
          <w:tcPr>
            <w:tcW w:w="854" w:type="pct"/>
            <w:vMerge/>
          </w:tcPr>
          <w:p w:rsidR="0026533D" w:rsidRPr="00F943B3" w:rsidRDefault="0026533D" w:rsidP="008961D1">
            <w:pPr>
              <w:spacing w:before="120"/>
              <w:jc w:val="center"/>
              <w:rPr>
                <w:rFonts w:ascii="Sylfaen" w:hAnsi="Sylfaen"/>
                <w:b/>
                <w:sz w:val="20"/>
                <w:szCs w:val="20"/>
                <w:lang w:val="ka-GE"/>
              </w:rPr>
            </w:pPr>
          </w:p>
        </w:tc>
      </w:tr>
      <w:tr w:rsidR="0026533D" w:rsidRPr="00587F8A" w:rsidTr="008961D1">
        <w:tc>
          <w:tcPr>
            <w:tcW w:w="994" w:type="pct"/>
          </w:tcPr>
          <w:p w:rsidR="0026533D" w:rsidRPr="00A13E85" w:rsidRDefault="0026533D" w:rsidP="008961D1">
            <w:pPr>
              <w:spacing w:before="100" w:beforeAutospacing="1"/>
              <w:jc w:val="center"/>
              <w:rPr>
                <w:rFonts w:ascii="Sylfaen" w:hAnsi="Sylfaen"/>
                <w:b/>
                <w:bCs/>
                <w:sz w:val="20"/>
                <w:szCs w:val="20"/>
                <w:lang w:val="en-US"/>
              </w:rPr>
            </w:pPr>
            <w:r>
              <w:rPr>
                <w:rFonts w:ascii="Sylfaen" w:hAnsi="Sylfaen"/>
                <w:b/>
                <w:bCs/>
                <w:sz w:val="20"/>
                <w:szCs w:val="20"/>
                <w:lang w:val="en-US"/>
              </w:rPr>
              <w:t>4</w:t>
            </w:r>
          </w:p>
        </w:tc>
        <w:tc>
          <w:tcPr>
            <w:tcW w:w="1218"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23</w:t>
            </w:r>
          </w:p>
        </w:tc>
        <w:tc>
          <w:tcPr>
            <w:tcW w:w="105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77" w:type="pct"/>
          </w:tcPr>
          <w:p w:rsidR="0026533D" w:rsidRPr="00F22518" w:rsidRDefault="0026533D" w:rsidP="008961D1">
            <w:pPr>
              <w:spacing w:before="120"/>
              <w:jc w:val="center"/>
              <w:rPr>
                <w:rFonts w:ascii="Sylfaen" w:hAnsi="Sylfaen"/>
                <w:sz w:val="20"/>
                <w:szCs w:val="20"/>
                <w:lang w:val="en-US"/>
              </w:rPr>
            </w:pPr>
            <w:r w:rsidRPr="00F22518">
              <w:rPr>
                <w:rFonts w:ascii="Sylfaen" w:hAnsi="Sylfaen"/>
                <w:sz w:val="20"/>
                <w:szCs w:val="20"/>
                <w:lang w:val="en-US"/>
              </w:rPr>
              <w:t>1</w:t>
            </w:r>
          </w:p>
        </w:tc>
        <w:tc>
          <w:tcPr>
            <w:tcW w:w="854" w:type="pct"/>
            <w:vMerge/>
          </w:tcPr>
          <w:p w:rsidR="0026533D" w:rsidRPr="00221B03" w:rsidRDefault="0026533D" w:rsidP="008961D1">
            <w:pPr>
              <w:spacing w:before="120"/>
              <w:jc w:val="center"/>
              <w:rPr>
                <w:rFonts w:ascii="Sylfaen" w:hAnsi="Sylfaen"/>
                <w:b/>
                <w:sz w:val="20"/>
                <w:szCs w:val="20"/>
                <w:highlight w:val="yellow"/>
                <w:lang w:val="ka-GE"/>
              </w:rPr>
            </w:pPr>
          </w:p>
        </w:tc>
      </w:tr>
      <w:tr w:rsidR="0026533D" w:rsidRPr="00587F8A" w:rsidTr="008961D1">
        <w:tc>
          <w:tcPr>
            <w:tcW w:w="994" w:type="pct"/>
          </w:tcPr>
          <w:p w:rsidR="0026533D" w:rsidRPr="00A13E85" w:rsidRDefault="0026533D" w:rsidP="008961D1">
            <w:pPr>
              <w:spacing w:before="100" w:beforeAutospacing="1"/>
              <w:jc w:val="center"/>
              <w:rPr>
                <w:rFonts w:ascii="Sylfaen" w:hAnsi="Sylfaen"/>
                <w:b/>
                <w:bCs/>
                <w:sz w:val="20"/>
                <w:szCs w:val="20"/>
                <w:lang w:val="en-US"/>
              </w:rPr>
            </w:pPr>
            <w:r>
              <w:rPr>
                <w:rFonts w:ascii="Sylfaen" w:hAnsi="Sylfaen"/>
                <w:b/>
                <w:bCs/>
                <w:sz w:val="20"/>
                <w:szCs w:val="20"/>
                <w:lang w:val="en-US"/>
              </w:rPr>
              <w:t>5</w:t>
            </w:r>
          </w:p>
        </w:tc>
        <w:tc>
          <w:tcPr>
            <w:tcW w:w="1218"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23</w:t>
            </w:r>
          </w:p>
        </w:tc>
        <w:tc>
          <w:tcPr>
            <w:tcW w:w="105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7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54" w:type="pct"/>
            <w:vMerge/>
          </w:tcPr>
          <w:p w:rsidR="0026533D" w:rsidRPr="00F943B3" w:rsidRDefault="0026533D" w:rsidP="008961D1">
            <w:pPr>
              <w:spacing w:before="120"/>
              <w:jc w:val="center"/>
              <w:rPr>
                <w:rFonts w:ascii="Sylfaen" w:hAnsi="Sylfaen"/>
                <w:b/>
                <w:sz w:val="20"/>
                <w:szCs w:val="20"/>
                <w:lang w:val="ka-GE"/>
              </w:rPr>
            </w:pPr>
          </w:p>
        </w:tc>
      </w:tr>
      <w:tr w:rsidR="0026533D" w:rsidRPr="00587F8A" w:rsidTr="008961D1">
        <w:tc>
          <w:tcPr>
            <w:tcW w:w="994" w:type="pct"/>
          </w:tcPr>
          <w:p w:rsidR="0026533D" w:rsidRPr="00587F8A" w:rsidRDefault="0026533D" w:rsidP="008961D1">
            <w:pPr>
              <w:spacing w:before="100" w:beforeAutospacing="1"/>
              <w:jc w:val="center"/>
              <w:rPr>
                <w:rFonts w:ascii="Sylfaen" w:hAnsi="Sylfaen"/>
                <w:b/>
                <w:bCs/>
                <w:sz w:val="20"/>
                <w:szCs w:val="20"/>
                <w:lang w:val="ka-GE"/>
              </w:rPr>
            </w:pPr>
            <w:r w:rsidRPr="00587F8A">
              <w:rPr>
                <w:rFonts w:ascii="Sylfaen" w:hAnsi="Sylfaen"/>
                <w:b/>
                <w:bCs/>
                <w:sz w:val="20"/>
                <w:szCs w:val="20"/>
                <w:lang w:val="ka-GE"/>
              </w:rPr>
              <w:lastRenderedPageBreak/>
              <w:t>სულ:</w:t>
            </w:r>
          </w:p>
        </w:tc>
        <w:tc>
          <w:tcPr>
            <w:tcW w:w="1218" w:type="pct"/>
          </w:tcPr>
          <w:p w:rsidR="0026533D" w:rsidRPr="00221B03" w:rsidRDefault="0026533D" w:rsidP="008961D1">
            <w:pPr>
              <w:spacing w:before="120"/>
              <w:jc w:val="center"/>
              <w:rPr>
                <w:rFonts w:ascii="Sylfaen" w:hAnsi="Sylfaen"/>
                <w:b/>
                <w:sz w:val="20"/>
                <w:szCs w:val="20"/>
                <w:lang w:val="ka-GE"/>
              </w:rPr>
            </w:pPr>
            <w:r>
              <w:rPr>
                <w:rFonts w:ascii="Sylfaen" w:hAnsi="Sylfaen"/>
                <w:b/>
                <w:sz w:val="20"/>
                <w:szCs w:val="20"/>
                <w:lang w:val="ka-GE"/>
              </w:rPr>
              <w:t xml:space="preserve">90 </w:t>
            </w:r>
          </w:p>
        </w:tc>
        <w:tc>
          <w:tcPr>
            <w:tcW w:w="1057" w:type="pct"/>
          </w:tcPr>
          <w:p w:rsidR="0026533D" w:rsidRPr="00F943B3" w:rsidRDefault="0026533D" w:rsidP="008961D1">
            <w:pPr>
              <w:spacing w:before="120"/>
              <w:jc w:val="center"/>
              <w:rPr>
                <w:rFonts w:ascii="Sylfaen" w:hAnsi="Sylfaen"/>
                <w:b/>
                <w:sz w:val="20"/>
                <w:szCs w:val="20"/>
                <w:lang w:val="ka-GE"/>
              </w:rPr>
            </w:pPr>
            <w:r>
              <w:rPr>
                <w:rFonts w:ascii="Sylfaen" w:hAnsi="Sylfaen"/>
                <w:b/>
                <w:sz w:val="20"/>
                <w:szCs w:val="20"/>
                <w:lang w:val="ka-GE"/>
              </w:rPr>
              <w:t>6</w:t>
            </w:r>
          </w:p>
        </w:tc>
        <w:tc>
          <w:tcPr>
            <w:tcW w:w="877" w:type="pct"/>
          </w:tcPr>
          <w:p w:rsidR="0026533D" w:rsidRPr="00221B03" w:rsidRDefault="0026533D" w:rsidP="008961D1">
            <w:pPr>
              <w:spacing w:before="120"/>
              <w:jc w:val="center"/>
              <w:rPr>
                <w:rFonts w:ascii="Sylfaen" w:hAnsi="Sylfaen"/>
                <w:b/>
                <w:sz w:val="20"/>
                <w:szCs w:val="20"/>
                <w:lang w:val="ka-GE"/>
              </w:rPr>
            </w:pPr>
            <w:r>
              <w:rPr>
                <w:rFonts w:ascii="Sylfaen" w:hAnsi="Sylfaen"/>
                <w:b/>
                <w:sz w:val="20"/>
                <w:szCs w:val="20"/>
                <w:lang w:val="ka-GE"/>
              </w:rPr>
              <w:t>4</w:t>
            </w:r>
          </w:p>
        </w:tc>
        <w:tc>
          <w:tcPr>
            <w:tcW w:w="854" w:type="pct"/>
            <w:vMerge/>
          </w:tcPr>
          <w:p w:rsidR="0026533D" w:rsidRPr="00B4485C" w:rsidRDefault="0026533D" w:rsidP="008961D1">
            <w:pPr>
              <w:spacing w:before="120"/>
              <w:jc w:val="center"/>
              <w:rPr>
                <w:rFonts w:ascii="Sylfaen" w:hAnsi="Sylfaen"/>
                <w:b/>
                <w:sz w:val="20"/>
                <w:szCs w:val="20"/>
                <w:highlight w:val="yellow"/>
                <w:lang w:val="ka-GE"/>
              </w:rPr>
            </w:pPr>
          </w:p>
        </w:tc>
      </w:tr>
    </w:tbl>
    <w:p w:rsidR="005A63D6" w:rsidRDefault="005A63D6" w:rsidP="005A63D6">
      <w:pPr>
        <w:spacing w:before="120" w:line="240" w:lineRule="auto"/>
        <w:jc w:val="both"/>
        <w:rPr>
          <w:rFonts w:ascii="Sylfaen" w:hAnsi="Sylfaen" w:cs="Arial"/>
          <w:sz w:val="20"/>
          <w:szCs w:val="20"/>
          <w:lang w:val="ka-GE"/>
        </w:rPr>
      </w:pPr>
      <w:bookmarkStart w:id="1" w:name="_Hlk484310272"/>
      <w:r>
        <w:rPr>
          <w:rFonts w:ascii="Sylfaen" w:hAnsi="Sylfaen" w:cs="Arial"/>
          <w:b/>
          <w:sz w:val="20"/>
          <w:szCs w:val="20"/>
          <w:lang w:val="ka-GE"/>
        </w:rPr>
        <w:t>3.3. სასწავლო რესურსები:</w:t>
      </w:r>
      <w:bookmarkEnd w:id="1"/>
    </w:p>
    <w:p w:rsidR="00F943B3" w:rsidRDefault="00F943B3" w:rsidP="00A71539">
      <w:pPr>
        <w:spacing w:before="120" w:line="240" w:lineRule="auto"/>
        <w:jc w:val="both"/>
        <w:rPr>
          <w:rFonts w:ascii="Sylfaen" w:hAnsi="Sylfaen" w:cs="Arial"/>
          <w:b/>
          <w:sz w:val="20"/>
          <w:szCs w:val="20"/>
          <w:lang w:val="ka-GE"/>
        </w:rPr>
      </w:pPr>
    </w:p>
    <w:p w:rsidR="0024758C" w:rsidRPr="00F4097A" w:rsidRDefault="0024758C" w:rsidP="0024758C">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სწავლებისათვის</w:t>
      </w:r>
    </w:p>
    <w:p w:rsidR="0024758C" w:rsidRPr="00F4097A" w:rsidRDefault="0024758C" w:rsidP="0024758C">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rsidR="0024758C" w:rsidRPr="00F4097A" w:rsidRDefault="0024758C" w:rsidP="0024758C">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F943B3" w:rsidRDefault="00F943B3" w:rsidP="0069549F">
      <w:pPr>
        <w:spacing w:before="120" w:line="240" w:lineRule="auto"/>
        <w:jc w:val="both"/>
        <w:rPr>
          <w:rFonts w:ascii="Sylfaen" w:hAnsi="Sylfaen" w:cs="Arial"/>
          <w:b/>
          <w:sz w:val="20"/>
          <w:szCs w:val="20"/>
          <w:lang w:val="ka-GE"/>
        </w:rPr>
      </w:pPr>
    </w:p>
    <w:p w:rsidR="00F943B3" w:rsidRPr="009A0B9D" w:rsidRDefault="0069549F" w:rsidP="00F943B3">
      <w:pPr>
        <w:spacing w:before="120" w:line="240" w:lineRule="auto"/>
        <w:jc w:val="both"/>
        <w:rPr>
          <w:rFonts w:ascii="Sylfaen" w:hAnsi="Sylfaen" w:cs="Arial"/>
          <w:b/>
          <w:sz w:val="20"/>
          <w:szCs w:val="20"/>
          <w:lang w:val="ka-GE"/>
        </w:rPr>
      </w:pPr>
      <w:r>
        <w:rPr>
          <w:rFonts w:ascii="Sylfaen" w:hAnsi="Sylfaen" w:cs="Arial"/>
          <w:b/>
          <w:sz w:val="20"/>
          <w:szCs w:val="20"/>
          <w:lang w:val="ka-GE"/>
        </w:rPr>
        <w:t>მოდული</w:t>
      </w:r>
      <w:r w:rsidR="00BB3DB0">
        <w:rPr>
          <w:rFonts w:ascii="Sylfaen" w:hAnsi="Sylfaen" w:cs="Arial"/>
          <w:b/>
          <w:sz w:val="20"/>
          <w:szCs w:val="20"/>
          <w:lang w:val="ka-GE"/>
        </w:rPr>
        <w:t>ს</w:t>
      </w:r>
      <w:r>
        <w:rPr>
          <w:rFonts w:ascii="Sylfaen" w:hAnsi="Sylfaen" w:cs="Arial"/>
          <w:b/>
          <w:sz w:val="20"/>
          <w:szCs w:val="20"/>
          <w:lang w:val="ka-GE"/>
        </w:rPr>
        <w:t xml:space="preserve"> შე</w:t>
      </w:r>
      <w:r w:rsidR="00DE36F8">
        <w:rPr>
          <w:rFonts w:ascii="Sylfaen" w:hAnsi="Sylfaen" w:cs="Arial"/>
          <w:b/>
          <w:sz w:val="20"/>
          <w:szCs w:val="20"/>
          <w:lang w:val="ka-GE"/>
        </w:rPr>
        <w:t>მუშავებაში მონაწილე პირი/პირები</w:t>
      </w:r>
    </w:p>
    <w:tbl>
      <w:tblPr>
        <w:tblStyle w:val="TableGrid"/>
        <w:tblW w:w="5000" w:type="pct"/>
        <w:tblLook w:val="04A0" w:firstRow="1" w:lastRow="0" w:firstColumn="1" w:lastColumn="0" w:noHBand="0" w:noVBand="1"/>
      </w:tblPr>
      <w:tblGrid>
        <w:gridCol w:w="813"/>
        <w:gridCol w:w="5106"/>
        <w:gridCol w:w="8975"/>
      </w:tblGrid>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eastAsia="Calibri" w:hAnsi="Sylfaen" w:cs="Sylfaen"/>
                <w:sz w:val="20"/>
                <w:szCs w:val="20"/>
                <w:lang w:val="ka-GE"/>
              </w:rPr>
            </w:pPr>
            <w:r w:rsidRPr="009A0B9D">
              <w:rPr>
                <w:rFonts w:ascii="Sylfaen" w:hAnsi="Sylfaen"/>
                <w:sz w:val="20"/>
                <w:szCs w:val="20"/>
                <w:lang w:val="ka-GE"/>
              </w:rPr>
              <w:t>№</w:t>
            </w:r>
          </w:p>
        </w:tc>
        <w:tc>
          <w:tcPr>
            <w:tcW w:w="1714"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eastAsia="Calibri" w:hAnsi="Sylfaen" w:cs="Sylfaen"/>
                <w:sz w:val="20"/>
                <w:szCs w:val="20"/>
                <w:lang w:val="ka-GE"/>
              </w:rPr>
            </w:pPr>
            <w:r w:rsidRPr="009A0B9D">
              <w:rPr>
                <w:rFonts w:ascii="Sylfaen" w:hAnsi="Sylfaen" w:cs="Sylfaen"/>
                <w:b/>
                <w:bCs/>
                <w:sz w:val="20"/>
                <w:szCs w:val="20"/>
              </w:rPr>
              <w:t>სახელი</w:t>
            </w:r>
            <w:r w:rsidR="00040C37">
              <w:rPr>
                <w:rFonts w:ascii="Sylfaen" w:hAnsi="Sylfaen" w:cs="Sylfaen"/>
                <w:b/>
                <w:bCs/>
                <w:sz w:val="20"/>
                <w:szCs w:val="20"/>
              </w:rPr>
              <w:t xml:space="preserve"> </w:t>
            </w:r>
            <w:r w:rsidRPr="009A0B9D">
              <w:rPr>
                <w:rFonts w:ascii="Sylfaen" w:hAnsi="Sylfaen" w:cs="Sylfaen"/>
                <w:b/>
                <w:bCs/>
                <w:sz w:val="20"/>
                <w:szCs w:val="20"/>
              </w:rPr>
              <w:t>და</w:t>
            </w:r>
            <w:r w:rsidR="00040C37">
              <w:rPr>
                <w:rFonts w:ascii="Sylfaen" w:hAnsi="Sylfaen" w:cs="Sylfaen"/>
                <w:b/>
                <w:bCs/>
                <w:sz w:val="20"/>
                <w:szCs w:val="20"/>
              </w:rPr>
              <w:t xml:space="preserve"> </w:t>
            </w:r>
            <w:r w:rsidRPr="009A0B9D">
              <w:rPr>
                <w:rFonts w:ascii="Sylfaen" w:hAnsi="Sylfaen" w:cs="Sylfaen"/>
                <w:b/>
                <w:bCs/>
                <w:sz w:val="20"/>
                <w:szCs w:val="20"/>
              </w:rPr>
              <w:t>გვარი</w:t>
            </w:r>
          </w:p>
        </w:tc>
        <w:tc>
          <w:tcPr>
            <w:tcW w:w="3012"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eastAsia="Calibri" w:hAnsi="Sylfaen" w:cs="Sylfaen"/>
                <w:sz w:val="20"/>
                <w:szCs w:val="20"/>
                <w:lang w:val="ka-GE"/>
              </w:rPr>
            </w:pPr>
            <w:r w:rsidRPr="009A0B9D">
              <w:rPr>
                <w:rFonts w:ascii="Sylfaen" w:hAnsi="Sylfaen" w:cs="Sylfaen"/>
                <w:b/>
                <w:bCs/>
                <w:sz w:val="20"/>
                <w:szCs w:val="20"/>
              </w:rPr>
              <w:t>ორგანიზაცია</w:t>
            </w:r>
          </w:p>
        </w:tc>
      </w:tr>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hAnsi="Sylfaen"/>
                <w:sz w:val="20"/>
                <w:szCs w:val="20"/>
                <w:lang w:val="ka-GE"/>
              </w:rPr>
            </w:pPr>
            <w:r w:rsidRPr="009A0B9D">
              <w:rPr>
                <w:rFonts w:ascii="Sylfaen" w:hAnsi="Sylfaen"/>
                <w:sz w:val="20"/>
                <w:szCs w:val="20"/>
                <w:lang w:val="ka-GE"/>
              </w:rPr>
              <w:t>1</w:t>
            </w:r>
          </w:p>
        </w:tc>
        <w:tc>
          <w:tcPr>
            <w:tcW w:w="1714"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spacing w:before="60" w:after="60"/>
              <w:rPr>
                <w:rFonts w:ascii="Sylfaen" w:hAnsi="Sylfaen" w:cs="Sylfaen"/>
                <w:bCs/>
                <w:sz w:val="20"/>
                <w:szCs w:val="20"/>
                <w:lang w:val="ka-GE"/>
              </w:rPr>
            </w:pPr>
            <w:r w:rsidRPr="009A0B9D">
              <w:rPr>
                <w:rFonts w:ascii="Sylfaen" w:hAnsi="Sylfaen" w:cs="Sylfaen"/>
                <w:sz w:val="20"/>
                <w:szCs w:val="20"/>
              </w:rPr>
              <w:t>ვარლამ</w:t>
            </w:r>
            <w:r>
              <w:rPr>
                <w:rFonts w:ascii="Sylfaen" w:hAnsi="Sylfaen" w:cs="Sylfaen"/>
                <w:sz w:val="20"/>
                <w:szCs w:val="20"/>
                <w:lang w:val="ka-GE"/>
              </w:rPr>
              <w:t xml:space="preserve"> </w:t>
            </w:r>
            <w:r w:rsidRPr="009A0B9D">
              <w:rPr>
                <w:rFonts w:ascii="Sylfaen" w:hAnsi="Sylfaen" w:cs="Sylfaen"/>
                <w:sz w:val="20"/>
                <w:szCs w:val="20"/>
              </w:rPr>
              <w:t>ავალიშვილი</w:t>
            </w:r>
          </w:p>
        </w:tc>
        <w:tc>
          <w:tcPr>
            <w:tcW w:w="3012" w:type="pct"/>
            <w:tcBorders>
              <w:top w:val="single" w:sz="4" w:space="0" w:color="auto"/>
              <w:left w:val="single" w:sz="4" w:space="0" w:color="auto"/>
              <w:bottom w:val="single" w:sz="4" w:space="0" w:color="auto"/>
              <w:right w:val="single" w:sz="4" w:space="0" w:color="auto"/>
            </w:tcBorders>
          </w:tcPr>
          <w:p w:rsidR="00F943B3" w:rsidRPr="0024758C" w:rsidRDefault="00F943B3" w:rsidP="0024758C">
            <w:pPr>
              <w:spacing w:before="120" w:after="200"/>
              <w:jc w:val="both"/>
              <w:rPr>
                <w:rFonts w:ascii="Sylfaen" w:hAnsi="Sylfaen"/>
                <w:sz w:val="20"/>
                <w:szCs w:val="20"/>
                <w:lang w:val="ka-GE"/>
              </w:rPr>
            </w:pPr>
            <w:r w:rsidRPr="009A0B9D">
              <w:rPr>
                <w:rFonts w:ascii="Sylfaen" w:hAnsi="Sylfaen"/>
                <w:sz w:val="20"/>
                <w:szCs w:val="20"/>
                <w:lang w:val="ka-GE"/>
              </w:rPr>
              <w:t xml:space="preserve">სსიპ </w:t>
            </w:r>
            <w:r w:rsidR="0024758C">
              <w:rPr>
                <w:rFonts w:ascii="Sylfaen" w:hAnsi="Sylfaen"/>
                <w:sz w:val="20"/>
                <w:szCs w:val="20"/>
                <w:lang w:val="ka-GE"/>
              </w:rPr>
              <w:t xml:space="preserve">- </w:t>
            </w:r>
            <w:r w:rsidRPr="009A0B9D">
              <w:rPr>
                <w:rFonts w:ascii="Sylfaen" w:hAnsi="Sylfaen"/>
                <w:sz w:val="20"/>
                <w:szCs w:val="20"/>
                <w:lang w:val="ka-GE"/>
              </w:rPr>
              <w:t xml:space="preserve">საზოგადოებრივი კოლეჯი </w:t>
            </w:r>
            <w:r w:rsidRPr="009A0B9D">
              <w:rPr>
                <w:rFonts w:ascii="Sylfaen" w:hAnsi="Sylfaen"/>
                <w:sz w:val="20"/>
                <w:szCs w:val="20"/>
              </w:rPr>
              <w:t>„</w:t>
            </w:r>
            <w:r w:rsidRPr="009A0B9D">
              <w:rPr>
                <w:rFonts w:ascii="Sylfaen" w:hAnsi="Sylfaen" w:cs="Sylfaen"/>
                <w:sz w:val="20"/>
                <w:szCs w:val="20"/>
              </w:rPr>
              <w:t>სპექტრი</w:t>
            </w:r>
            <w:r w:rsidRPr="009A0B9D">
              <w:rPr>
                <w:rFonts w:ascii="Sylfaen" w:hAnsi="Sylfaen" w:cs="Calibri"/>
                <w:sz w:val="20"/>
                <w:szCs w:val="20"/>
              </w:rPr>
              <w:t>“</w:t>
            </w:r>
          </w:p>
        </w:tc>
      </w:tr>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hAnsi="Sylfaen"/>
                <w:sz w:val="20"/>
                <w:szCs w:val="20"/>
                <w:lang w:val="ka-GE"/>
              </w:rPr>
            </w:pPr>
            <w:r w:rsidRPr="009A0B9D">
              <w:rPr>
                <w:rFonts w:ascii="Sylfaen" w:hAnsi="Sylfaen"/>
                <w:sz w:val="20"/>
                <w:szCs w:val="20"/>
                <w:lang w:val="ka-GE"/>
              </w:rPr>
              <w:t>2</w:t>
            </w:r>
          </w:p>
        </w:tc>
        <w:tc>
          <w:tcPr>
            <w:tcW w:w="1714"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spacing w:before="60" w:after="60"/>
              <w:jc w:val="both"/>
              <w:rPr>
                <w:rFonts w:ascii="Sylfaen" w:hAnsi="Sylfaen"/>
                <w:sz w:val="20"/>
                <w:szCs w:val="20"/>
                <w:lang w:val="ka-GE"/>
              </w:rPr>
            </w:pPr>
            <w:r w:rsidRPr="009A0B9D">
              <w:rPr>
                <w:rFonts w:ascii="Sylfaen" w:hAnsi="Sylfaen" w:cs="Sylfaen"/>
                <w:sz w:val="20"/>
                <w:szCs w:val="20"/>
              </w:rPr>
              <w:t>ნინო</w:t>
            </w:r>
            <w:r>
              <w:rPr>
                <w:rFonts w:ascii="Sylfaen" w:hAnsi="Sylfaen" w:cs="Sylfaen"/>
                <w:sz w:val="20"/>
                <w:szCs w:val="20"/>
                <w:lang w:val="ka-GE"/>
              </w:rPr>
              <w:t xml:space="preserve">  </w:t>
            </w:r>
            <w:r w:rsidRPr="009A0B9D">
              <w:rPr>
                <w:rFonts w:ascii="Sylfaen" w:hAnsi="Sylfaen" w:cs="Sylfaen"/>
                <w:sz w:val="20"/>
                <w:szCs w:val="20"/>
              </w:rPr>
              <w:t>ფეტვიაშვილი</w:t>
            </w:r>
          </w:p>
        </w:tc>
        <w:tc>
          <w:tcPr>
            <w:tcW w:w="3012"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pStyle w:val="ListParagraph"/>
              <w:spacing w:before="60" w:after="60"/>
              <w:ind w:left="0"/>
              <w:rPr>
                <w:rFonts w:ascii="Sylfaen" w:hAnsi="Sylfaen"/>
                <w:sz w:val="20"/>
                <w:szCs w:val="20"/>
                <w:lang w:val="ka-GE"/>
              </w:rPr>
            </w:pPr>
            <w:r w:rsidRPr="009A0B9D">
              <w:rPr>
                <w:rFonts w:ascii="Sylfaen" w:hAnsi="Sylfaen" w:cs="Sylfaen"/>
                <w:sz w:val="20"/>
                <w:szCs w:val="20"/>
                <w:lang w:val="ka-GE"/>
              </w:rPr>
              <w:t xml:space="preserve">სსიპ </w:t>
            </w:r>
            <w:r w:rsidR="0024758C">
              <w:rPr>
                <w:rFonts w:ascii="Sylfaen" w:hAnsi="Sylfaen" w:cs="Sylfaen"/>
                <w:sz w:val="20"/>
                <w:szCs w:val="20"/>
                <w:lang w:val="ka-GE"/>
              </w:rPr>
              <w:t xml:space="preserve">- </w:t>
            </w:r>
            <w:r w:rsidRPr="009A0B9D">
              <w:rPr>
                <w:rFonts w:ascii="Sylfaen" w:hAnsi="Sylfaen" w:cs="Sylfaen"/>
                <w:sz w:val="20"/>
                <w:szCs w:val="20"/>
              </w:rPr>
              <w:t>განათლების</w:t>
            </w:r>
            <w:r w:rsidRPr="009A0B9D">
              <w:rPr>
                <w:rFonts w:ascii="Sylfaen" w:hAnsi="Sylfaen" w:cs="Sylfaen"/>
                <w:sz w:val="20"/>
                <w:szCs w:val="20"/>
                <w:lang w:val="ka-GE"/>
              </w:rPr>
              <w:t xml:space="preserve"> ხარისხის განვითარების ეროვნული ცენტრი </w:t>
            </w:r>
          </w:p>
        </w:tc>
      </w:tr>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hAnsi="Sylfaen"/>
                <w:sz w:val="20"/>
                <w:szCs w:val="20"/>
                <w:lang w:val="ka-GE"/>
              </w:rPr>
            </w:pPr>
            <w:r w:rsidRPr="009A0B9D">
              <w:rPr>
                <w:rFonts w:ascii="Sylfaen" w:hAnsi="Sylfaen"/>
                <w:sz w:val="20"/>
                <w:szCs w:val="20"/>
                <w:lang w:val="ka-GE"/>
              </w:rPr>
              <w:t>3</w:t>
            </w:r>
          </w:p>
        </w:tc>
        <w:tc>
          <w:tcPr>
            <w:tcW w:w="1714"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spacing w:before="60" w:after="60"/>
              <w:jc w:val="both"/>
              <w:rPr>
                <w:rFonts w:ascii="Sylfaen" w:hAnsi="Sylfaen"/>
                <w:sz w:val="20"/>
                <w:szCs w:val="20"/>
                <w:lang w:val="ka-GE"/>
              </w:rPr>
            </w:pPr>
            <w:r w:rsidRPr="009A0B9D">
              <w:rPr>
                <w:rFonts w:ascii="Sylfaen" w:hAnsi="Sylfaen" w:cs="Sylfaen"/>
                <w:sz w:val="20"/>
                <w:szCs w:val="20"/>
              </w:rPr>
              <w:t>ამირან</w:t>
            </w:r>
            <w:r>
              <w:rPr>
                <w:rFonts w:ascii="Sylfaen" w:hAnsi="Sylfaen" w:cs="Sylfaen"/>
                <w:sz w:val="20"/>
                <w:szCs w:val="20"/>
                <w:lang w:val="ka-GE"/>
              </w:rPr>
              <w:t xml:space="preserve">  </w:t>
            </w:r>
            <w:r w:rsidRPr="009A0B9D">
              <w:rPr>
                <w:rFonts w:ascii="Sylfaen" w:hAnsi="Sylfaen" w:cs="Sylfaen"/>
                <w:sz w:val="20"/>
                <w:szCs w:val="20"/>
              </w:rPr>
              <w:t>ხაჩიძე</w:t>
            </w:r>
          </w:p>
        </w:tc>
        <w:tc>
          <w:tcPr>
            <w:tcW w:w="3012"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pStyle w:val="ListParagraph"/>
              <w:spacing w:before="60" w:after="60"/>
              <w:ind w:left="0"/>
              <w:rPr>
                <w:rFonts w:ascii="Sylfaen" w:hAnsi="Sylfaen" w:cs="Sylfaen"/>
                <w:sz w:val="20"/>
                <w:szCs w:val="20"/>
                <w:lang w:val="ka-GE"/>
              </w:rPr>
            </w:pPr>
            <w:r w:rsidRPr="009A0B9D">
              <w:rPr>
                <w:rFonts w:ascii="Sylfaen" w:hAnsi="Sylfaen"/>
                <w:sz w:val="20"/>
                <w:szCs w:val="20"/>
                <w:lang w:val="ka-GE"/>
              </w:rPr>
              <w:t xml:space="preserve">სსიპ </w:t>
            </w:r>
            <w:r w:rsidR="0024758C">
              <w:rPr>
                <w:rFonts w:ascii="Sylfaen" w:hAnsi="Sylfaen"/>
                <w:sz w:val="20"/>
                <w:szCs w:val="20"/>
                <w:lang w:val="ka-GE"/>
              </w:rPr>
              <w:t xml:space="preserve">- </w:t>
            </w:r>
            <w:r w:rsidRPr="009A0B9D">
              <w:rPr>
                <w:rFonts w:ascii="Sylfaen" w:hAnsi="Sylfaen"/>
                <w:sz w:val="20"/>
                <w:szCs w:val="20"/>
                <w:lang w:val="ka-GE"/>
              </w:rPr>
              <w:t xml:space="preserve">საზოგადოებრივი კოლეჯი </w:t>
            </w:r>
            <w:r w:rsidRPr="009A0B9D">
              <w:rPr>
                <w:rFonts w:ascii="Sylfaen" w:hAnsi="Sylfaen"/>
                <w:sz w:val="20"/>
                <w:szCs w:val="20"/>
              </w:rPr>
              <w:t>„</w:t>
            </w:r>
            <w:r w:rsidRPr="009A0B9D">
              <w:rPr>
                <w:rFonts w:ascii="Sylfaen" w:hAnsi="Sylfaen" w:cs="Sylfaen"/>
                <w:sz w:val="20"/>
                <w:szCs w:val="20"/>
              </w:rPr>
              <w:t>იბერია</w:t>
            </w:r>
            <w:r w:rsidRPr="009A0B9D">
              <w:rPr>
                <w:rFonts w:ascii="Sylfaen" w:hAnsi="Sylfaen" w:cs="Calibri"/>
                <w:sz w:val="20"/>
                <w:szCs w:val="20"/>
              </w:rPr>
              <w:t>“</w:t>
            </w:r>
          </w:p>
          <w:p w:rsidR="00F943B3" w:rsidRPr="009A0B9D" w:rsidRDefault="00F943B3" w:rsidP="004D26E3">
            <w:pPr>
              <w:pStyle w:val="ListParagraph"/>
              <w:spacing w:before="60" w:after="60"/>
              <w:ind w:left="0"/>
              <w:rPr>
                <w:rFonts w:ascii="Sylfaen" w:hAnsi="Sylfaen"/>
                <w:sz w:val="20"/>
                <w:szCs w:val="20"/>
                <w:lang w:val="ka-GE"/>
              </w:rPr>
            </w:pPr>
          </w:p>
        </w:tc>
      </w:tr>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hAnsi="Sylfaen"/>
                <w:sz w:val="20"/>
                <w:szCs w:val="20"/>
                <w:lang w:val="ka-GE"/>
              </w:rPr>
            </w:pPr>
            <w:r w:rsidRPr="009A0B9D">
              <w:rPr>
                <w:rFonts w:ascii="Sylfaen" w:hAnsi="Sylfaen"/>
                <w:sz w:val="20"/>
                <w:szCs w:val="20"/>
                <w:lang w:val="ka-GE"/>
              </w:rPr>
              <w:t>4</w:t>
            </w:r>
          </w:p>
        </w:tc>
        <w:tc>
          <w:tcPr>
            <w:tcW w:w="1714"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spacing w:before="60" w:after="60"/>
              <w:jc w:val="both"/>
              <w:rPr>
                <w:rFonts w:ascii="Sylfaen" w:hAnsi="Sylfaen"/>
                <w:sz w:val="20"/>
                <w:szCs w:val="20"/>
              </w:rPr>
            </w:pPr>
            <w:r w:rsidRPr="009A0B9D">
              <w:rPr>
                <w:rFonts w:ascii="Sylfaen" w:hAnsi="Sylfaen" w:cs="Sylfaen"/>
                <w:sz w:val="20"/>
                <w:szCs w:val="20"/>
              </w:rPr>
              <w:t>უშანგი</w:t>
            </w:r>
            <w:r>
              <w:rPr>
                <w:rFonts w:ascii="Sylfaen" w:hAnsi="Sylfaen" w:cs="Sylfaen"/>
                <w:sz w:val="20"/>
                <w:szCs w:val="20"/>
                <w:lang w:val="ka-GE"/>
              </w:rPr>
              <w:t xml:space="preserve">  </w:t>
            </w:r>
            <w:r w:rsidRPr="009A0B9D">
              <w:rPr>
                <w:rFonts w:ascii="Sylfaen" w:hAnsi="Sylfaen" w:cs="Sylfaen"/>
                <w:sz w:val="20"/>
                <w:szCs w:val="20"/>
              </w:rPr>
              <w:t>რაინაული</w:t>
            </w:r>
          </w:p>
        </w:tc>
        <w:tc>
          <w:tcPr>
            <w:tcW w:w="3012"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pStyle w:val="ListParagraph"/>
              <w:spacing w:before="60" w:after="60"/>
              <w:ind w:left="0"/>
              <w:rPr>
                <w:rFonts w:ascii="Sylfaen" w:hAnsi="Sylfaen" w:cs="Sylfaen"/>
                <w:sz w:val="20"/>
                <w:szCs w:val="20"/>
                <w:lang w:val="ka-GE"/>
              </w:rPr>
            </w:pPr>
            <w:r w:rsidRPr="009A0B9D">
              <w:rPr>
                <w:rFonts w:ascii="Sylfaen" w:hAnsi="Sylfaen"/>
                <w:sz w:val="20"/>
                <w:szCs w:val="20"/>
                <w:lang w:val="ka-GE"/>
              </w:rPr>
              <w:t xml:space="preserve">ა(ა)იპ </w:t>
            </w:r>
            <w:r w:rsidR="0024758C">
              <w:rPr>
                <w:rFonts w:ascii="Sylfaen" w:hAnsi="Sylfaen"/>
                <w:sz w:val="20"/>
                <w:szCs w:val="20"/>
                <w:lang w:val="ka-GE"/>
              </w:rPr>
              <w:t xml:space="preserve">- </w:t>
            </w:r>
            <w:r w:rsidRPr="009A0B9D">
              <w:rPr>
                <w:rFonts w:ascii="Sylfaen" w:hAnsi="Sylfaen"/>
                <w:sz w:val="20"/>
                <w:szCs w:val="20"/>
                <w:lang w:val="ka-GE"/>
              </w:rPr>
              <w:t>პროფესიული კოლეჯი</w:t>
            </w:r>
            <w:r w:rsidR="00B81FE5">
              <w:rPr>
                <w:rFonts w:ascii="Sylfaen" w:hAnsi="Sylfaen"/>
                <w:sz w:val="20"/>
                <w:szCs w:val="20"/>
                <w:lang w:val="ka-GE"/>
              </w:rPr>
              <w:t xml:space="preserve"> </w:t>
            </w:r>
            <w:r w:rsidRPr="009A0B9D">
              <w:rPr>
                <w:rFonts w:ascii="Sylfaen" w:hAnsi="Sylfaen"/>
                <w:sz w:val="20"/>
                <w:szCs w:val="20"/>
              </w:rPr>
              <w:t>„</w:t>
            </w:r>
            <w:r w:rsidRPr="009A0B9D">
              <w:rPr>
                <w:rFonts w:ascii="Sylfaen" w:hAnsi="Sylfaen" w:cs="Sylfaen"/>
                <w:sz w:val="20"/>
                <w:szCs w:val="20"/>
              </w:rPr>
              <w:t>პრესტიჟი</w:t>
            </w:r>
            <w:r w:rsidRPr="009A0B9D">
              <w:rPr>
                <w:rFonts w:ascii="Sylfaen" w:hAnsi="Sylfaen" w:cs="Calibri"/>
                <w:sz w:val="20"/>
                <w:szCs w:val="20"/>
              </w:rPr>
              <w:t>“</w:t>
            </w:r>
          </w:p>
          <w:p w:rsidR="00F943B3" w:rsidRPr="009A0B9D" w:rsidRDefault="00F943B3" w:rsidP="004D26E3">
            <w:pPr>
              <w:pStyle w:val="ListParagraph"/>
              <w:spacing w:before="60" w:after="60"/>
              <w:ind w:left="0"/>
              <w:rPr>
                <w:rFonts w:ascii="Sylfaen" w:hAnsi="Sylfaen"/>
                <w:sz w:val="20"/>
                <w:szCs w:val="20"/>
                <w:lang w:val="ka-GE"/>
              </w:rPr>
            </w:pPr>
          </w:p>
        </w:tc>
      </w:tr>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hAnsi="Sylfaen"/>
                <w:b/>
                <w:sz w:val="20"/>
                <w:szCs w:val="20"/>
                <w:lang w:val="ka-GE"/>
              </w:rPr>
            </w:pPr>
            <w:r w:rsidRPr="009A0B9D">
              <w:rPr>
                <w:rFonts w:ascii="Sylfaen" w:hAnsi="Sylfaen"/>
                <w:b/>
                <w:sz w:val="20"/>
                <w:szCs w:val="20"/>
                <w:lang w:val="ka-GE"/>
              </w:rPr>
              <w:t>5</w:t>
            </w:r>
          </w:p>
        </w:tc>
        <w:tc>
          <w:tcPr>
            <w:tcW w:w="1714"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spacing w:before="60" w:after="60"/>
              <w:jc w:val="both"/>
              <w:rPr>
                <w:rFonts w:ascii="Sylfaen" w:hAnsi="Sylfaen"/>
                <w:sz w:val="20"/>
                <w:szCs w:val="20"/>
                <w:lang w:val="ka-GE"/>
              </w:rPr>
            </w:pPr>
            <w:r w:rsidRPr="009A0B9D">
              <w:rPr>
                <w:rFonts w:ascii="Sylfaen" w:hAnsi="Sylfaen" w:cs="Sylfaen"/>
                <w:sz w:val="20"/>
                <w:szCs w:val="20"/>
              </w:rPr>
              <w:t>ჯიმშერ</w:t>
            </w:r>
            <w:r>
              <w:rPr>
                <w:rFonts w:ascii="Sylfaen" w:hAnsi="Sylfaen" w:cs="Sylfaen"/>
                <w:sz w:val="20"/>
                <w:szCs w:val="20"/>
                <w:lang w:val="ka-GE"/>
              </w:rPr>
              <w:t xml:space="preserve">  </w:t>
            </w:r>
            <w:r w:rsidRPr="009A0B9D">
              <w:rPr>
                <w:rFonts w:ascii="Sylfaen" w:hAnsi="Sylfaen" w:cs="Sylfaen"/>
                <w:sz w:val="20"/>
                <w:szCs w:val="20"/>
              </w:rPr>
              <w:t>მაისურაძე</w:t>
            </w:r>
          </w:p>
        </w:tc>
        <w:tc>
          <w:tcPr>
            <w:tcW w:w="3012"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pStyle w:val="ListParagraph"/>
              <w:spacing w:before="60" w:after="60"/>
              <w:ind w:left="0"/>
              <w:rPr>
                <w:rFonts w:ascii="Sylfaen" w:hAnsi="Sylfaen" w:cs="Sylfaen"/>
                <w:sz w:val="20"/>
                <w:szCs w:val="20"/>
                <w:lang w:val="ka-GE"/>
              </w:rPr>
            </w:pPr>
            <w:r w:rsidRPr="009A0B9D">
              <w:rPr>
                <w:rFonts w:ascii="Sylfaen" w:hAnsi="Sylfaen"/>
                <w:sz w:val="20"/>
                <w:szCs w:val="20"/>
                <w:lang w:val="ka-GE"/>
              </w:rPr>
              <w:t xml:space="preserve">ა(ა)იპ </w:t>
            </w:r>
            <w:r w:rsidR="0024758C">
              <w:rPr>
                <w:rFonts w:ascii="Sylfaen" w:hAnsi="Sylfaen"/>
                <w:sz w:val="20"/>
                <w:szCs w:val="20"/>
                <w:lang w:val="ka-GE"/>
              </w:rPr>
              <w:t xml:space="preserve">- </w:t>
            </w:r>
            <w:r w:rsidRPr="009A0B9D">
              <w:rPr>
                <w:rFonts w:ascii="Sylfaen" w:hAnsi="Sylfaen"/>
                <w:sz w:val="20"/>
                <w:szCs w:val="20"/>
                <w:lang w:val="ka-GE"/>
              </w:rPr>
              <w:t xml:space="preserve">პროფესიული კოლეჯი </w:t>
            </w:r>
            <w:r w:rsidRPr="009A0B9D">
              <w:rPr>
                <w:rFonts w:ascii="Sylfaen" w:hAnsi="Sylfaen"/>
                <w:sz w:val="20"/>
                <w:szCs w:val="20"/>
              </w:rPr>
              <w:t>„</w:t>
            </w:r>
            <w:r w:rsidRPr="009A0B9D">
              <w:rPr>
                <w:rFonts w:ascii="Sylfaen" w:hAnsi="Sylfaen" w:cs="Sylfaen"/>
                <w:sz w:val="20"/>
                <w:szCs w:val="20"/>
              </w:rPr>
              <w:t>განთიადი</w:t>
            </w:r>
            <w:r w:rsidRPr="009A0B9D">
              <w:rPr>
                <w:rFonts w:ascii="Sylfaen" w:hAnsi="Sylfaen" w:cs="Calibri"/>
                <w:sz w:val="20"/>
                <w:szCs w:val="20"/>
              </w:rPr>
              <w:t>“</w:t>
            </w:r>
          </w:p>
          <w:p w:rsidR="00F943B3" w:rsidRPr="009A0B9D" w:rsidRDefault="00F943B3" w:rsidP="004D26E3">
            <w:pPr>
              <w:pStyle w:val="ListParagraph"/>
              <w:spacing w:before="60" w:after="60"/>
              <w:ind w:left="0"/>
              <w:rPr>
                <w:rFonts w:ascii="Sylfaen" w:hAnsi="Sylfaen"/>
                <w:sz w:val="20"/>
                <w:szCs w:val="20"/>
                <w:lang w:val="ka-GE"/>
              </w:rPr>
            </w:pPr>
          </w:p>
        </w:tc>
      </w:tr>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0E5580" w:rsidRDefault="00F943B3" w:rsidP="004D26E3">
            <w:pPr>
              <w:spacing w:before="60" w:after="60"/>
              <w:jc w:val="center"/>
              <w:rPr>
                <w:rFonts w:ascii="Sylfaen" w:hAnsi="Sylfaen"/>
                <w:sz w:val="20"/>
                <w:szCs w:val="20"/>
                <w:lang w:val="ka-GE"/>
              </w:rPr>
            </w:pPr>
            <w:r w:rsidRPr="000E5580">
              <w:rPr>
                <w:rFonts w:ascii="Sylfaen" w:hAnsi="Sylfaen"/>
                <w:sz w:val="20"/>
                <w:szCs w:val="20"/>
                <w:lang w:val="ka-GE"/>
              </w:rPr>
              <w:t>6</w:t>
            </w:r>
          </w:p>
        </w:tc>
        <w:tc>
          <w:tcPr>
            <w:tcW w:w="1714" w:type="pct"/>
            <w:tcBorders>
              <w:top w:val="single" w:sz="4" w:space="0" w:color="auto"/>
              <w:left w:val="single" w:sz="4" w:space="0" w:color="auto"/>
              <w:bottom w:val="single" w:sz="4" w:space="0" w:color="auto"/>
              <w:right w:val="single" w:sz="4" w:space="0" w:color="auto"/>
            </w:tcBorders>
          </w:tcPr>
          <w:p w:rsidR="00F943B3" w:rsidRPr="00EF7DAA" w:rsidRDefault="00F943B3" w:rsidP="004D26E3">
            <w:pPr>
              <w:spacing w:before="60" w:after="60"/>
              <w:jc w:val="both"/>
              <w:rPr>
                <w:rFonts w:ascii="Sylfaen" w:hAnsi="Sylfaen"/>
                <w:sz w:val="20"/>
                <w:szCs w:val="20"/>
                <w:lang w:val="ka-GE"/>
              </w:rPr>
            </w:pPr>
            <w:r w:rsidRPr="00EF7DAA">
              <w:rPr>
                <w:rFonts w:ascii="Sylfaen" w:hAnsi="Sylfaen" w:cs="Sylfaen"/>
                <w:sz w:val="20"/>
                <w:szCs w:val="20"/>
              </w:rPr>
              <w:t>შოთა</w:t>
            </w:r>
            <w:r w:rsidRPr="00EF7DAA">
              <w:rPr>
                <w:rFonts w:ascii="Sylfaen" w:hAnsi="Sylfaen" w:cs="Sylfaen"/>
                <w:sz w:val="20"/>
                <w:szCs w:val="20"/>
                <w:lang w:val="ka-GE"/>
              </w:rPr>
              <w:t xml:space="preserve">  </w:t>
            </w:r>
            <w:r w:rsidRPr="00EF7DAA">
              <w:rPr>
                <w:rFonts w:ascii="Sylfaen" w:hAnsi="Sylfaen" w:cs="Sylfaen"/>
                <w:sz w:val="20"/>
                <w:szCs w:val="20"/>
              </w:rPr>
              <w:t>ციხელაშვილი</w:t>
            </w:r>
          </w:p>
        </w:tc>
        <w:tc>
          <w:tcPr>
            <w:tcW w:w="3012" w:type="pct"/>
            <w:tcBorders>
              <w:top w:val="single" w:sz="4" w:space="0" w:color="auto"/>
              <w:left w:val="single" w:sz="4" w:space="0" w:color="auto"/>
              <w:bottom w:val="single" w:sz="4" w:space="0" w:color="auto"/>
              <w:right w:val="single" w:sz="4" w:space="0" w:color="auto"/>
            </w:tcBorders>
          </w:tcPr>
          <w:p w:rsidR="00F943B3" w:rsidRPr="00EF7DAA" w:rsidRDefault="00EF7DAA" w:rsidP="004D26E3">
            <w:pPr>
              <w:pStyle w:val="ListParagraph"/>
              <w:spacing w:before="60" w:after="60"/>
              <w:ind w:left="0"/>
              <w:rPr>
                <w:rFonts w:ascii="Sylfaen" w:hAnsi="Sylfaen" w:cs="Sylfaen"/>
                <w:sz w:val="20"/>
                <w:szCs w:val="20"/>
                <w:lang w:val="ka-GE"/>
              </w:rPr>
            </w:pPr>
            <w:r w:rsidRPr="00EF7DAA">
              <w:rPr>
                <w:rFonts w:ascii="Sylfaen" w:hAnsi="Sylfaen" w:cs="Sylfaen"/>
                <w:sz w:val="20"/>
                <w:szCs w:val="20"/>
                <w:lang w:val="ka-GE"/>
              </w:rPr>
              <w:t>სფეროს წარმომადგენელი</w:t>
            </w:r>
          </w:p>
          <w:p w:rsidR="00F943B3" w:rsidRPr="0024758C" w:rsidRDefault="00F943B3" w:rsidP="004D26E3">
            <w:pPr>
              <w:pStyle w:val="ListParagraph"/>
              <w:spacing w:before="60" w:after="60"/>
              <w:ind w:left="0"/>
              <w:rPr>
                <w:rFonts w:ascii="Sylfaen" w:hAnsi="Sylfaen"/>
                <w:color w:val="FF0000"/>
                <w:sz w:val="20"/>
                <w:szCs w:val="20"/>
                <w:lang w:val="ka-GE"/>
              </w:rPr>
            </w:pPr>
          </w:p>
        </w:tc>
      </w:tr>
      <w:tr w:rsidR="00F943B3" w:rsidRPr="009A0B9D" w:rsidTr="004D26E3">
        <w:trPr>
          <w:trHeight w:val="511"/>
        </w:trPr>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hAnsi="Sylfaen"/>
                <w:sz w:val="20"/>
                <w:szCs w:val="20"/>
                <w:lang w:val="ka-GE"/>
              </w:rPr>
            </w:pPr>
            <w:r w:rsidRPr="009A0B9D">
              <w:rPr>
                <w:rFonts w:ascii="Sylfaen" w:hAnsi="Sylfaen"/>
                <w:sz w:val="20"/>
                <w:szCs w:val="20"/>
                <w:lang w:val="ka-GE"/>
              </w:rPr>
              <w:lastRenderedPageBreak/>
              <w:t>7</w:t>
            </w:r>
          </w:p>
        </w:tc>
        <w:tc>
          <w:tcPr>
            <w:tcW w:w="1714"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spacing w:before="60" w:after="60"/>
              <w:jc w:val="both"/>
              <w:rPr>
                <w:rFonts w:ascii="Sylfaen" w:hAnsi="Sylfaen"/>
                <w:sz w:val="20"/>
                <w:szCs w:val="20"/>
                <w:lang w:val="ka-GE"/>
              </w:rPr>
            </w:pPr>
            <w:r w:rsidRPr="009A0B9D">
              <w:rPr>
                <w:rFonts w:ascii="Sylfaen" w:hAnsi="Sylfaen" w:cs="Sylfaen"/>
                <w:sz w:val="20"/>
                <w:szCs w:val="20"/>
              </w:rPr>
              <w:t>მაია</w:t>
            </w:r>
            <w:r w:rsidRPr="009A0B9D">
              <w:rPr>
                <w:rFonts w:ascii="Sylfaen" w:hAnsi="Sylfaen"/>
                <w:sz w:val="20"/>
                <w:szCs w:val="20"/>
              </w:rPr>
              <w:tab/>
            </w:r>
            <w:r w:rsidRPr="009A0B9D">
              <w:rPr>
                <w:rFonts w:ascii="Sylfaen" w:hAnsi="Sylfaen" w:cs="Sylfaen"/>
                <w:sz w:val="20"/>
                <w:szCs w:val="20"/>
              </w:rPr>
              <w:t>ბრეგვაძე</w:t>
            </w:r>
          </w:p>
        </w:tc>
        <w:tc>
          <w:tcPr>
            <w:tcW w:w="3012"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rPr>
                <w:sz w:val="20"/>
                <w:szCs w:val="20"/>
              </w:rPr>
            </w:pPr>
            <w:r w:rsidRPr="009A0B9D">
              <w:rPr>
                <w:rFonts w:ascii="Sylfaen" w:hAnsi="Sylfaen"/>
                <w:sz w:val="20"/>
                <w:szCs w:val="20"/>
                <w:lang w:val="ka-GE"/>
              </w:rPr>
              <w:t xml:space="preserve">სსიპ </w:t>
            </w:r>
            <w:r w:rsidR="0024758C">
              <w:rPr>
                <w:rFonts w:ascii="Sylfaen" w:hAnsi="Sylfaen"/>
                <w:sz w:val="20"/>
                <w:szCs w:val="20"/>
                <w:lang w:val="ka-GE"/>
              </w:rPr>
              <w:t xml:space="preserve">- </w:t>
            </w:r>
            <w:r w:rsidRPr="009A0B9D">
              <w:rPr>
                <w:rFonts w:ascii="Sylfaen" w:hAnsi="Sylfaen"/>
                <w:sz w:val="20"/>
                <w:szCs w:val="20"/>
                <w:lang w:val="ka-GE"/>
              </w:rPr>
              <w:t xml:space="preserve">საზოგადოებრივი კოლეჯი </w:t>
            </w:r>
            <w:r w:rsidRPr="009A0B9D">
              <w:rPr>
                <w:rFonts w:ascii="Sylfaen" w:hAnsi="Sylfaen"/>
                <w:sz w:val="20"/>
                <w:szCs w:val="20"/>
              </w:rPr>
              <w:t>„</w:t>
            </w:r>
            <w:r w:rsidRPr="009A0B9D">
              <w:rPr>
                <w:rFonts w:ascii="Sylfaen" w:hAnsi="Sylfaen" w:cs="Sylfaen"/>
                <w:sz w:val="20"/>
                <w:szCs w:val="20"/>
              </w:rPr>
              <w:t>სპექტრი</w:t>
            </w:r>
            <w:r w:rsidRPr="009A0B9D">
              <w:rPr>
                <w:rFonts w:ascii="Sylfaen" w:hAnsi="Sylfaen" w:cs="Calibri"/>
                <w:sz w:val="20"/>
                <w:szCs w:val="20"/>
              </w:rPr>
              <w:t>“</w:t>
            </w:r>
          </w:p>
        </w:tc>
      </w:tr>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hAnsi="Sylfaen"/>
                <w:sz w:val="20"/>
                <w:szCs w:val="20"/>
                <w:lang w:val="ka-GE"/>
              </w:rPr>
            </w:pPr>
            <w:r w:rsidRPr="009A0B9D">
              <w:rPr>
                <w:rFonts w:ascii="Sylfaen" w:hAnsi="Sylfaen"/>
                <w:sz w:val="20"/>
                <w:szCs w:val="20"/>
                <w:lang w:val="ka-GE"/>
              </w:rPr>
              <w:t>8</w:t>
            </w:r>
          </w:p>
        </w:tc>
        <w:tc>
          <w:tcPr>
            <w:tcW w:w="1714"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spacing w:before="60" w:after="60"/>
              <w:jc w:val="both"/>
              <w:rPr>
                <w:rFonts w:ascii="Sylfaen" w:hAnsi="Sylfaen"/>
                <w:sz w:val="20"/>
                <w:szCs w:val="20"/>
                <w:lang w:val="ka-GE"/>
              </w:rPr>
            </w:pPr>
            <w:r w:rsidRPr="009A0B9D">
              <w:rPr>
                <w:rFonts w:ascii="Sylfaen" w:hAnsi="Sylfaen" w:cs="Sylfaen"/>
                <w:sz w:val="20"/>
                <w:szCs w:val="20"/>
              </w:rPr>
              <w:t>დოდო</w:t>
            </w:r>
            <w:r w:rsidR="00B81FE5">
              <w:rPr>
                <w:rFonts w:ascii="Sylfaen" w:hAnsi="Sylfaen" w:cs="Sylfaen"/>
                <w:sz w:val="20"/>
                <w:szCs w:val="20"/>
                <w:lang w:val="ka-GE"/>
              </w:rPr>
              <w:t xml:space="preserve"> </w:t>
            </w:r>
            <w:r w:rsidRPr="009A0B9D">
              <w:rPr>
                <w:rFonts w:ascii="Sylfaen" w:hAnsi="Sylfaen" w:cs="Sylfaen"/>
                <w:sz w:val="20"/>
                <w:szCs w:val="20"/>
              </w:rPr>
              <w:t>კოტია</w:t>
            </w:r>
          </w:p>
        </w:tc>
        <w:tc>
          <w:tcPr>
            <w:tcW w:w="3012"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rPr>
                <w:sz w:val="20"/>
                <w:szCs w:val="20"/>
              </w:rPr>
            </w:pPr>
            <w:r w:rsidRPr="009A0B9D">
              <w:rPr>
                <w:rFonts w:ascii="Sylfaen" w:hAnsi="Sylfaen"/>
                <w:sz w:val="20"/>
                <w:szCs w:val="20"/>
                <w:lang w:val="ka-GE"/>
              </w:rPr>
              <w:t xml:space="preserve">სსიპ </w:t>
            </w:r>
            <w:r w:rsidR="0024758C">
              <w:rPr>
                <w:rFonts w:ascii="Sylfaen" w:hAnsi="Sylfaen"/>
                <w:sz w:val="20"/>
                <w:szCs w:val="20"/>
                <w:lang w:val="ka-GE"/>
              </w:rPr>
              <w:t xml:space="preserve">- </w:t>
            </w:r>
            <w:r w:rsidRPr="009A0B9D">
              <w:rPr>
                <w:rFonts w:ascii="Sylfaen" w:hAnsi="Sylfaen"/>
                <w:sz w:val="20"/>
                <w:szCs w:val="20"/>
                <w:lang w:val="ka-GE"/>
              </w:rPr>
              <w:t xml:space="preserve">საზოგადოებრივი კოლეჯი </w:t>
            </w:r>
            <w:r w:rsidRPr="009A0B9D">
              <w:rPr>
                <w:rFonts w:ascii="Sylfaen" w:hAnsi="Sylfaen"/>
                <w:sz w:val="20"/>
                <w:szCs w:val="20"/>
              </w:rPr>
              <w:t>„</w:t>
            </w:r>
            <w:r w:rsidRPr="009A0B9D">
              <w:rPr>
                <w:rFonts w:ascii="Sylfaen" w:hAnsi="Sylfaen" w:cs="Sylfaen"/>
                <w:sz w:val="20"/>
                <w:szCs w:val="20"/>
              </w:rPr>
              <w:t>სპექტრი</w:t>
            </w:r>
            <w:r w:rsidRPr="009A0B9D">
              <w:rPr>
                <w:rFonts w:ascii="Sylfaen" w:hAnsi="Sylfaen" w:cs="Calibri"/>
                <w:sz w:val="20"/>
                <w:szCs w:val="20"/>
              </w:rPr>
              <w:t>“</w:t>
            </w:r>
          </w:p>
        </w:tc>
      </w:tr>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hAnsi="Sylfaen"/>
                <w:sz w:val="20"/>
                <w:szCs w:val="20"/>
                <w:lang w:val="ka-GE"/>
              </w:rPr>
            </w:pPr>
            <w:r w:rsidRPr="009A0B9D">
              <w:rPr>
                <w:rFonts w:ascii="Sylfaen" w:hAnsi="Sylfaen"/>
                <w:sz w:val="20"/>
                <w:szCs w:val="20"/>
                <w:lang w:val="ka-GE"/>
              </w:rPr>
              <w:t>9</w:t>
            </w:r>
          </w:p>
        </w:tc>
        <w:tc>
          <w:tcPr>
            <w:tcW w:w="1714"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spacing w:before="60" w:after="60"/>
              <w:jc w:val="both"/>
              <w:rPr>
                <w:rFonts w:ascii="Sylfaen" w:hAnsi="Sylfaen"/>
                <w:sz w:val="20"/>
                <w:szCs w:val="20"/>
                <w:lang w:val="ka-GE"/>
              </w:rPr>
            </w:pPr>
            <w:r w:rsidRPr="009A0B9D">
              <w:rPr>
                <w:rFonts w:ascii="Sylfaen" w:hAnsi="Sylfaen" w:cs="Sylfaen"/>
                <w:sz w:val="20"/>
                <w:szCs w:val="20"/>
              </w:rPr>
              <w:t>ნონა</w:t>
            </w:r>
            <w:r w:rsidRPr="009A0B9D">
              <w:rPr>
                <w:rFonts w:ascii="Sylfaen" w:hAnsi="Sylfaen"/>
                <w:sz w:val="20"/>
                <w:szCs w:val="20"/>
              </w:rPr>
              <w:tab/>
            </w:r>
            <w:r w:rsidRPr="009A0B9D">
              <w:rPr>
                <w:rFonts w:ascii="Sylfaen" w:hAnsi="Sylfaen" w:cs="Sylfaen"/>
                <w:sz w:val="20"/>
                <w:szCs w:val="20"/>
              </w:rPr>
              <w:t>წიწავა</w:t>
            </w:r>
          </w:p>
        </w:tc>
        <w:tc>
          <w:tcPr>
            <w:tcW w:w="3012"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rPr>
                <w:sz w:val="20"/>
                <w:szCs w:val="20"/>
              </w:rPr>
            </w:pPr>
            <w:r w:rsidRPr="009A0B9D">
              <w:rPr>
                <w:rFonts w:ascii="Sylfaen" w:hAnsi="Sylfaen"/>
                <w:sz w:val="20"/>
                <w:szCs w:val="20"/>
                <w:lang w:val="ka-GE"/>
              </w:rPr>
              <w:t xml:space="preserve">სსიპ </w:t>
            </w:r>
            <w:r w:rsidR="0024758C">
              <w:rPr>
                <w:rFonts w:ascii="Sylfaen" w:hAnsi="Sylfaen"/>
                <w:sz w:val="20"/>
                <w:szCs w:val="20"/>
                <w:lang w:val="ka-GE"/>
              </w:rPr>
              <w:t xml:space="preserve">- </w:t>
            </w:r>
            <w:r w:rsidRPr="009A0B9D">
              <w:rPr>
                <w:rFonts w:ascii="Sylfaen" w:hAnsi="Sylfaen"/>
                <w:sz w:val="20"/>
                <w:szCs w:val="20"/>
                <w:lang w:val="ka-GE"/>
              </w:rPr>
              <w:t xml:space="preserve">საზოგადოებრივი კოლეჯი </w:t>
            </w:r>
            <w:r w:rsidRPr="009A0B9D">
              <w:rPr>
                <w:rFonts w:ascii="Sylfaen" w:hAnsi="Sylfaen"/>
                <w:sz w:val="20"/>
                <w:szCs w:val="20"/>
              </w:rPr>
              <w:t>„</w:t>
            </w:r>
            <w:r w:rsidRPr="009A0B9D">
              <w:rPr>
                <w:rFonts w:ascii="Sylfaen" w:hAnsi="Sylfaen" w:cs="Sylfaen"/>
                <w:sz w:val="20"/>
                <w:szCs w:val="20"/>
              </w:rPr>
              <w:t>სპექტრი</w:t>
            </w:r>
            <w:r w:rsidRPr="009A0B9D">
              <w:rPr>
                <w:rFonts w:ascii="Sylfaen" w:hAnsi="Sylfaen" w:cs="Calibri"/>
                <w:sz w:val="20"/>
                <w:szCs w:val="20"/>
              </w:rPr>
              <w:t>“</w:t>
            </w:r>
          </w:p>
        </w:tc>
      </w:tr>
      <w:tr w:rsidR="00F943B3" w:rsidRPr="009A0B9D" w:rsidTr="004D26E3">
        <w:tc>
          <w:tcPr>
            <w:tcW w:w="273" w:type="pct"/>
            <w:tcBorders>
              <w:top w:val="single" w:sz="4" w:space="0" w:color="auto"/>
              <w:left w:val="single" w:sz="4" w:space="0" w:color="auto"/>
              <w:bottom w:val="single" w:sz="4" w:space="0" w:color="auto"/>
              <w:right w:val="single" w:sz="4" w:space="0" w:color="auto"/>
            </w:tcBorders>
            <w:hideMark/>
          </w:tcPr>
          <w:p w:rsidR="00F943B3" w:rsidRPr="009A0B9D" w:rsidRDefault="00F943B3" w:rsidP="004D26E3">
            <w:pPr>
              <w:spacing w:before="60" w:after="60"/>
              <w:jc w:val="center"/>
              <w:rPr>
                <w:rFonts w:ascii="Sylfaen" w:hAnsi="Sylfaen"/>
                <w:sz w:val="20"/>
                <w:szCs w:val="20"/>
                <w:lang w:val="ka-GE"/>
              </w:rPr>
            </w:pPr>
            <w:r w:rsidRPr="009A0B9D">
              <w:rPr>
                <w:rFonts w:ascii="Sylfaen" w:hAnsi="Sylfaen"/>
                <w:sz w:val="20"/>
                <w:szCs w:val="20"/>
                <w:lang w:val="ka-GE"/>
              </w:rPr>
              <w:t>10</w:t>
            </w:r>
          </w:p>
        </w:tc>
        <w:tc>
          <w:tcPr>
            <w:tcW w:w="1714"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spacing w:before="60" w:after="60"/>
              <w:jc w:val="both"/>
              <w:rPr>
                <w:rFonts w:ascii="Sylfaen" w:hAnsi="Sylfaen"/>
                <w:sz w:val="20"/>
                <w:szCs w:val="20"/>
                <w:lang w:val="ka-GE"/>
              </w:rPr>
            </w:pPr>
            <w:r w:rsidRPr="009A0B9D">
              <w:rPr>
                <w:rFonts w:ascii="Sylfaen" w:hAnsi="Sylfaen" w:cs="Sylfaen"/>
                <w:sz w:val="20"/>
                <w:szCs w:val="20"/>
              </w:rPr>
              <w:t>შორენა</w:t>
            </w:r>
            <w:r>
              <w:rPr>
                <w:rFonts w:ascii="Sylfaen" w:hAnsi="Sylfaen" w:cs="Sylfaen"/>
                <w:sz w:val="20"/>
                <w:szCs w:val="20"/>
                <w:lang w:val="ka-GE"/>
              </w:rPr>
              <w:t xml:space="preserve">  </w:t>
            </w:r>
            <w:r w:rsidRPr="009A0B9D">
              <w:rPr>
                <w:rFonts w:ascii="Sylfaen" w:hAnsi="Sylfaen" w:cs="Sylfaen"/>
                <w:sz w:val="20"/>
                <w:szCs w:val="20"/>
              </w:rPr>
              <w:t>მჭედლიშვილი</w:t>
            </w:r>
          </w:p>
        </w:tc>
        <w:tc>
          <w:tcPr>
            <w:tcW w:w="3012" w:type="pct"/>
            <w:tcBorders>
              <w:top w:val="single" w:sz="4" w:space="0" w:color="auto"/>
              <w:left w:val="single" w:sz="4" w:space="0" w:color="auto"/>
              <w:bottom w:val="single" w:sz="4" w:space="0" w:color="auto"/>
              <w:right w:val="single" w:sz="4" w:space="0" w:color="auto"/>
            </w:tcBorders>
          </w:tcPr>
          <w:p w:rsidR="00F943B3" w:rsidRPr="009A0B9D" w:rsidRDefault="00F943B3" w:rsidP="004D26E3">
            <w:pPr>
              <w:rPr>
                <w:sz w:val="20"/>
                <w:szCs w:val="20"/>
              </w:rPr>
            </w:pPr>
            <w:r w:rsidRPr="009A0B9D">
              <w:rPr>
                <w:rFonts w:ascii="Sylfaen" w:hAnsi="Sylfaen"/>
                <w:sz w:val="20"/>
                <w:szCs w:val="20"/>
                <w:lang w:val="ka-GE"/>
              </w:rPr>
              <w:t xml:space="preserve">სსიპ </w:t>
            </w:r>
            <w:r w:rsidR="0024758C">
              <w:rPr>
                <w:rFonts w:ascii="Sylfaen" w:hAnsi="Sylfaen"/>
                <w:sz w:val="20"/>
                <w:szCs w:val="20"/>
                <w:lang w:val="ka-GE"/>
              </w:rPr>
              <w:t xml:space="preserve">- </w:t>
            </w:r>
            <w:r w:rsidRPr="009A0B9D">
              <w:rPr>
                <w:rFonts w:ascii="Sylfaen" w:hAnsi="Sylfaen"/>
                <w:sz w:val="20"/>
                <w:szCs w:val="20"/>
                <w:lang w:val="ka-GE"/>
              </w:rPr>
              <w:t xml:space="preserve">საზოგადოებრივი კოლეჯი </w:t>
            </w:r>
            <w:r w:rsidRPr="009A0B9D">
              <w:rPr>
                <w:rFonts w:ascii="Sylfaen" w:hAnsi="Sylfaen"/>
                <w:sz w:val="20"/>
                <w:szCs w:val="20"/>
              </w:rPr>
              <w:t>„</w:t>
            </w:r>
            <w:r w:rsidRPr="009A0B9D">
              <w:rPr>
                <w:rFonts w:ascii="Sylfaen" w:hAnsi="Sylfaen" w:cs="Sylfaen"/>
                <w:sz w:val="20"/>
                <w:szCs w:val="20"/>
              </w:rPr>
              <w:t>სპექტრი</w:t>
            </w:r>
            <w:r w:rsidRPr="009A0B9D">
              <w:rPr>
                <w:rFonts w:ascii="Sylfaen" w:hAnsi="Sylfaen" w:cs="Calibri"/>
                <w:sz w:val="20"/>
                <w:szCs w:val="20"/>
              </w:rPr>
              <w:t>“</w:t>
            </w:r>
          </w:p>
        </w:tc>
      </w:tr>
    </w:tbl>
    <w:p w:rsidR="00F943B3" w:rsidRPr="009A0B9D" w:rsidRDefault="00F943B3" w:rsidP="00F943B3">
      <w:pPr>
        <w:spacing w:before="120" w:line="240" w:lineRule="auto"/>
        <w:jc w:val="both"/>
        <w:rPr>
          <w:rFonts w:ascii="Sylfaen" w:hAnsi="Sylfaen"/>
          <w:sz w:val="20"/>
          <w:szCs w:val="20"/>
        </w:rPr>
      </w:pPr>
    </w:p>
    <w:sectPr w:rsidR="00F943B3" w:rsidRPr="009A0B9D"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1F2" w:rsidRDefault="00C451F2" w:rsidP="00185B3C">
      <w:pPr>
        <w:spacing w:after="0" w:line="240" w:lineRule="auto"/>
      </w:pPr>
      <w:r>
        <w:separator/>
      </w:r>
    </w:p>
  </w:endnote>
  <w:endnote w:type="continuationSeparator" w:id="0">
    <w:p w:rsidR="00C451F2" w:rsidRDefault="00C451F2"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F45106" w:rsidRDefault="00E74E5F">
        <w:pPr>
          <w:pStyle w:val="Footer"/>
          <w:jc w:val="right"/>
        </w:pPr>
        <w:r>
          <w:fldChar w:fldCharType="begin"/>
        </w:r>
        <w:r w:rsidR="00F45106">
          <w:instrText xml:space="preserve"> PAGE   \* MERGEFORMAT </w:instrText>
        </w:r>
        <w:r>
          <w:fldChar w:fldCharType="separate"/>
        </w:r>
        <w:r w:rsidR="00F22518">
          <w:rPr>
            <w:noProof/>
          </w:rPr>
          <w:t>1</w:t>
        </w:r>
        <w:r>
          <w:rPr>
            <w:noProof/>
          </w:rPr>
          <w:fldChar w:fldCharType="end"/>
        </w:r>
      </w:p>
    </w:sdtContent>
  </w:sdt>
  <w:p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1F2" w:rsidRDefault="00C451F2" w:rsidP="00185B3C">
      <w:pPr>
        <w:spacing w:after="0" w:line="240" w:lineRule="auto"/>
      </w:pPr>
      <w:r>
        <w:separator/>
      </w:r>
    </w:p>
  </w:footnote>
  <w:footnote w:type="continuationSeparator" w:id="0">
    <w:p w:rsidR="00C451F2" w:rsidRDefault="00C451F2"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6364" w:rsidRPr="00C56364" w:rsidRDefault="00C56364"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A3ECA"/>
    <w:multiLevelType w:val="hybridMultilevel"/>
    <w:tmpl w:val="0712A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95358"/>
    <w:multiLevelType w:val="multilevel"/>
    <w:tmpl w:val="2856B0D2"/>
    <w:lvl w:ilvl="0">
      <w:start w:val="1"/>
      <w:numFmt w:val="decimal"/>
      <w:lvlText w:val="%1."/>
      <w:lvlJc w:val="left"/>
      <w:pPr>
        <w:ind w:left="720" w:hanging="360"/>
      </w:pPr>
      <w:rPr>
        <w:rFonts w:ascii="Sylfaen" w:eastAsia="Times New Roman" w:hAnsi="Sylfaen" w:cs="Arial"/>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2" w15:restartNumberingAfterBreak="0">
    <w:nsid w:val="118C612C"/>
    <w:multiLevelType w:val="hybridMultilevel"/>
    <w:tmpl w:val="329252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7C27F9F"/>
    <w:multiLevelType w:val="hybridMultilevel"/>
    <w:tmpl w:val="B18E10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8B73363"/>
    <w:multiLevelType w:val="hybridMultilevel"/>
    <w:tmpl w:val="1526C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1A08CB"/>
    <w:multiLevelType w:val="multilevel"/>
    <w:tmpl w:val="1BA8751A"/>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6E28AD"/>
    <w:multiLevelType w:val="multilevel"/>
    <w:tmpl w:val="5DE4681C"/>
    <w:lvl w:ilvl="0">
      <w:start w:val="1"/>
      <w:numFmt w:val="decimal"/>
      <w:lvlText w:val="%1."/>
      <w:lvlJc w:val="left"/>
      <w:pPr>
        <w:ind w:left="720" w:hanging="360"/>
      </w:pPr>
      <w:rPr>
        <w:rFonts w:ascii="Sylfaen" w:eastAsia="Times New Roman" w:hAnsi="Sylfaen" w:cs="Arial"/>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7" w15:restartNumberingAfterBreak="0">
    <w:nsid w:val="3BEC0367"/>
    <w:multiLevelType w:val="multilevel"/>
    <w:tmpl w:val="4DC604F0"/>
    <w:lvl w:ilvl="0">
      <w:start w:val="1"/>
      <w:numFmt w:val="decimal"/>
      <w:lvlText w:val="%1."/>
      <w:lvlJc w:val="left"/>
      <w:pPr>
        <w:ind w:left="720" w:hanging="360"/>
      </w:pPr>
      <w:rPr>
        <w:rFonts w:ascii="Sylfaen" w:eastAsia="Times New Roman" w:hAnsi="Sylfaen" w:cs="Arial"/>
      </w:rPr>
    </w:lvl>
    <w:lvl w:ilvl="1">
      <w:start w:val="1"/>
      <w:numFmt w:val="decimal"/>
      <w:isLgl/>
      <w:lvlText w:val="%1.%2"/>
      <w:lvlJc w:val="left"/>
      <w:pPr>
        <w:ind w:left="36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8" w15:restartNumberingAfterBreak="0">
    <w:nsid w:val="4A753CCE"/>
    <w:multiLevelType w:val="hybridMultilevel"/>
    <w:tmpl w:val="D9007654"/>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9" w15:restartNumberingAfterBreak="0">
    <w:nsid w:val="5C3479BF"/>
    <w:multiLevelType w:val="hybridMultilevel"/>
    <w:tmpl w:val="B14AD2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D66644A"/>
    <w:multiLevelType w:val="multilevel"/>
    <w:tmpl w:val="83B40C04"/>
    <w:lvl w:ilvl="0">
      <w:start w:val="1"/>
      <w:numFmt w:val="decimal"/>
      <w:lvlText w:val="%1."/>
      <w:lvlJc w:val="left"/>
      <w:pPr>
        <w:ind w:left="720" w:hanging="360"/>
      </w:pPr>
      <w:rPr>
        <w:rFonts w:ascii="Sylfaen" w:eastAsia="Times New Roman" w:hAnsi="Sylfaen" w:cs="Arial"/>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11" w15:restartNumberingAfterBreak="0">
    <w:nsid w:val="73140DC7"/>
    <w:multiLevelType w:val="multilevel"/>
    <w:tmpl w:val="6EC29082"/>
    <w:lvl w:ilvl="0">
      <w:start w:val="1"/>
      <w:numFmt w:val="decimal"/>
      <w:lvlText w:val="%1."/>
      <w:lvlJc w:val="left"/>
      <w:pPr>
        <w:ind w:left="360" w:hanging="360"/>
      </w:pPr>
      <w:rPr>
        <w:rFonts w:ascii="Sylfaen" w:eastAsia="Times New Roman" w:hAnsi="Sylfaen" w:cs="Arial"/>
        <w:b w:val="0"/>
        <w:i w:val="0"/>
        <w:color w:val="000000" w:themeColor="text1"/>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77E90474"/>
    <w:multiLevelType w:val="hybridMultilevel"/>
    <w:tmpl w:val="8ECA6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7"/>
  </w:num>
  <w:num w:numId="4">
    <w:abstractNumId w:val="11"/>
  </w:num>
  <w:num w:numId="5">
    <w:abstractNumId w:val="10"/>
  </w:num>
  <w:num w:numId="6">
    <w:abstractNumId w:val="5"/>
  </w:num>
  <w:num w:numId="7">
    <w:abstractNumId w:val="6"/>
  </w:num>
  <w:num w:numId="8">
    <w:abstractNumId w:val="1"/>
  </w:num>
  <w:num w:numId="9">
    <w:abstractNumId w:val="8"/>
  </w:num>
  <w:num w:numId="10">
    <w:abstractNumId w:val="4"/>
  </w:num>
  <w:num w:numId="11">
    <w:abstractNumId w:val="9"/>
  </w:num>
  <w:num w:numId="12">
    <w:abstractNumId w:val="3"/>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70A3"/>
    <w:rsid w:val="000322DE"/>
    <w:rsid w:val="000349BD"/>
    <w:rsid w:val="0003707E"/>
    <w:rsid w:val="00040C37"/>
    <w:rsid w:val="00041ADD"/>
    <w:rsid w:val="000423B6"/>
    <w:rsid w:val="00042CA5"/>
    <w:rsid w:val="000527BF"/>
    <w:rsid w:val="000547FF"/>
    <w:rsid w:val="00056971"/>
    <w:rsid w:val="00057861"/>
    <w:rsid w:val="00064A5A"/>
    <w:rsid w:val="00071CD1"/>
    <w:rsid w:val="00073549"/>
    <w:rsid w:val="00074CCF"/>
    <w:rsid w:val="000765D5"/>
    <w:rsid w:val="000767CA"/>
    <w:rsid w:val="000777D0"/>
    <w:rsid w:val="00077FC5"/>
    <w:rsid w:val="00081B95"/>
    <w:rsid w:val="000921E9"/>
    <w:rsid w:val="0009772D"/>
    <w:rsid w:val="000A6D76"/>
    <w:rsid w:val="000B78F7"/>
    <w:rsid w:val="000B7953"/>
    <w:rsid w:val="000C46D5"/>
    <w:rsid w:val="000D099B"/>
    <w:rsid w:val="000D2E3A"/>
    <w:rsid w:val="000D3466"/>
    <w:rsid w:val="000D4645"/>
    <w:rsid w:val="000D4770"/>
    <w:rsid w:val="000D6499"/>
    <w:rsid w:val="000E277C"/>
    <w:rsid w:val="000E3D11"/>
    <w:rsid w:val="000E4D2C"/>
    <w:rsid w:val="000E5580"/>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0E9"/>
    <w:rsid w:val="00123469"/>
    <w:rsid w:val="00125700"/>
    <w:rsid w:val="00127820"/>
    <w:rsid w:val="00140234"/>
    <w:rsid w:val="00143D46"/>
    <w:rsid w:val="00163D53"/>
    <w:rsid w:val="00165645"/>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3F24"/>
    <w:rsid w:val="001D6034"/>
    <w:rsid w:val="001E7897"/>
    <w:rsid w:val="001F39BA"/>
    <w:rsid w:val="00212C1E"/>
    <w:rsid w:val="00216343"/>
    <w:rsid w:val="002201C8"/>
    <w:rsid w:val="00221256"/>
    <w:rsid w:val="00221B03"/>
    <w:rsid w:val="00223153"/>
    <w:rsid w:val="00234A83"/>
    <w:rsid w:val="00234FCD"/>
    <w:rsid w:val="00235C64"/>
    <w:rsid w:val="00241FE5"/>
    <w:rsid w:val="00243845"/>
    <w:rsid w:val="0024758C"/>
    <w:rsid w:val="002510D4"/>
    <w:rsid w:val="0025474A"/>
    <w:rsid w:val="00255BEC"/>
    <w:rsid w:val="00257309"/>
    <w:rsid w:val="002635A6"/>
    <w:rsid w:val="0026533D"/>
    <w:rsid w:val="002738C9"/>
    <w:rsid w:val="00273A23"/>
    <w:rsid w:val="00273EE5"/>
    <w:rsid w:val="002746FA"/>
    <w:rsid w:val="0027698D"/>
    <w:rsid w:val="00276A83"/>
    <w:rsid w:val="00284260"/>
    <w:rsid w:val="00285684"/>
    <w:rsid w:val="002945AA"/>
    <w:rsid w:val="002A3920"/>
    <w:rsid w:val="002A4269"/>
    <w:rsid w:val="002A5D19"/>
    <w:rsid w:val="002B0494"/>
    <w:rsid w:val="002B2B07"/>
    <w:rsid w:val="002C2AA2"/>
    <w:rsid w:val="002C3E91"/>
    <w:rsid w:val="002C5D57"/>
    <w:rsid w:val="002C61ED"/>
    <w:rsid w:val="002C7EC2"/>
    <w:rsid w:val="002D5907"/>
    <w:rsid w:val="002D5A93"/>
    <w:rsid w:val="002D5FDD"/>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4487"/>
    <w:rsid w:val="003257E1"/>
    <w:rsid w:val="00331EF1"/>
    <w:rsid w:val="003321D7"/>
    <w:rsid w:val="00332218"/>
    <w:rsid w:val="00334554"/>
    <w:rsid w:val="00336580"/>
    <w:rsid w:val="003438B3"/>
    <w:rsid w:val="00343E19"/>
    <w:rsid w:val="0034444C"/>
    <w:rsid w:val="003578E9"/>
    <w:rsid w:val="003603C6"/>
    <w:rsid w:val="0037308B"/>
    <w:rsid w:val="003747C0"/>
    <w:rsid w:val="003766FB"/>
    <w:rsid w:val="00381879"/>
    <w:rsid w:val="00384B2B"/>
    <w:rsid w:val="003872D9"/>
    <w:rsid w:val="00394147"/>
    <w:rsid w:val="00394EC6"/>
    <w:rsid w:val="003A40C3"/>
    <w:rsid w:val="003A5138"/>
    <w:rsid w:val="003A52CD"/>
    <w:rsid w:val="003B23A0"/>
    <w:rsid w:val="003B5454"/>
    <w:rsid w:val="003C7B3A"/>
    <w:rsid w:val="003D6C2A"/>
    <w:rsid w:val="003E38B4"/>
    <w:rsid w:val="003E6509"/>
    <w:rsid w:val="003F06D1"/>
    <w:rsid w:val="00401CDC"/>
    <w:rsid w:val="00402ED8"/>
    <w:rsid w:val="004052D7"/>
    <w:rsid w:val="00407922"/>
    <w:rsid w:val="00422BF1"/>
    <w:rsid w:val="00422F8D"/>
    <w:rsid w:val="00423A40"/>
    <w:rsid w:val="00424565"/>
    <w:rsid w:val="004306C8"/>
    <w:rsid w:val="004318E0"/>
    <w:rsid w:val="004326F1"/>
    <w:rsid w:val="004344EA"/>
    <w:rsid w:val="0044166A"/>
    <w:rsid w:val="0044274A"/>
    <w:rsid w:val="004439AA"/>
    <w:rsid w:val="00451143"/>
    <w:rsid w:val="00451D59"/>
    <w:rsid w:val="00453C29"/>
    <w:rsid w:val="004540EE"/>
    <w:rsid w:val="00455F5D"/>
    <w:rsid w:val="00460555"/>
    <w:rsid w:val="004626CB"/>
    <w:rsid w:val="00475DB8"/>
    <w:rsid w:val="0048390D"/>
    <w:rsid w:val="00490842"/>
    <w:rsid w:val="00492357"/>
    <w:rsid w:val="00492F66"/>
    <w:rsid w:val="004B0BD5"/>
    <w:rsid w:val="004B5554"/>
    <w:rsid w:val="004B6950"/>
    <w:rsid w:val="004B75BD"/>
    <w:rsid w:val="004C1676"/>
    <w:rsid w:val="004C3EB4"/>
    <w:rsid w:val="004D091F"/>
    <w:rsid w:val="004D4922"/>
    <w:rsid w:val="004D5BE4"/>
    <w:rsid w:val="004D7749"/>
    <w:rsid w:val="004E2B5D"/>
    <w:rsid w:val="004E339C"/>
    <w:rsid w:val="004E7130"/>
    <w:rsid w:val="004E7F94"/>
    <w:rsid w:val="004F5583"/>
    <w:rsid w:val="004F5A0B"/>
    <w:rsid w:val="004F5D16"/>
    <w:rsid w:val="004F69DA"/>
    <w:rsid w:val="00507457"/>
    <w:rsid w:val="005109C6"/>
    <w:rsid w:val="0051300B"/>
    <w:rsid w:val="0052139E"/>
    <w:rsid w:val="00524A5C"/>
    <w:rsid w:val="00526C56"/>
    <w:rsid w:val="00534621"/>
    <w:rsid w:val="00535BDD"/>
    <w:rsid w:val="00545F4F"/>
    <w:rsid w:val="00554398"/>
    <w:rsid w:val="00555A26"/>
    <w:rsid w:val="005615CB"/>
    <w:rsid w:val="0056760F"/>
    <w:rsid w:val="00571B3E"/>
    <w:rsid w:val="00572EFB"/>
    <w:rsid w:val="00574773"/>
    <w:rsid w:val="00582EF4"/>
    <w:rsid w:val="005832E3"/>
    <w:rsid w:val="0058763C"/>
    <w:rsid w:val="00587F8A"/>
    <w:rsid w:val="005942C7"/>
    <w:rsid w:val="00597A99"/>
    <w:rsid w:val="005A0687"/>
    <w:rsid w:val="005A4467"/>
    <w:rsid w:val="005A63D6"/>
    <w:rsid w:val="005B308C"/>
    <w:rsid w:val="005D0182"/>
    <w:rsid w:val="005D4196"/>
    <w:rsid w:val="005D6C94"/>
    <w:rsid w:val="005E4152"/>
    <w:rsid w:val="005E6E7E"/>
    <w:rsid w:val="005F4097"/>
    <w:rsid w:val="005F5BBF"/>
    <w:rsid w:val="00604159"/>
    <w:rsid w:val="00605055"/>
    <w:rsid w:val="00607D47"/>
    <w:rsid w:val="006111B0"/>
    <w:rsid w:val="00612238"/>
    <w:rsid w:val="006140B5"/>
    <w:rsid w:val="00615398"/>
    <w:rsid w:val="006212CB"/>
    <w:rsid w:val="006248C0"/>
    <w:rsid w:val="00626381"/>
    <w:rsid w:val="00633363"/>
    <w:rsid w:val="00633C11"/>
    <w:rsid w:val="00634770"/>
    <w:rsid w:val="00637623"/>
    <w:rsid w:val="00647521"/>
    <w:rsid w:val="00650860"/>
    <w:rsid w:val="00651D92"/>
    <w:rsid w:val="00651F3C"/>
    <w:rsid w:val="00652393"/>
    <w:rsid w:val="00653BBF"/>
    <w:rsid w:val="00654201"/>
    <w:rsid w:val="00654AF8"/>
    <w:rsid w:val="006568C0"/>
    <w:rsid w:val="00662854"/>
    <w:rsid w:val="006635A7"/>
    <w:rsid w:val="006654D0"/>
    <w:rsid w:val="00665B67"/>
    <w:rsid w:val="00666992"/>
    <w:rsid w:val="00670B59"/>
    <w:rsid w:val="0068408D"/>
    <w:rsid w:val="00691EB6"/>
    <w:rsid w:val="00691EC3"/>
    <w:rsid w:val="00693A36"/>
    <w:rsid w:val="00693CE8"/>
    <w:rsid w:val="0069549F"/>
    <w:rsid w:val="006A2656"/>
    <w:rsid w:val="006A5A5A"/>
    <w:rsid w:val="006B2B14"/>
    <w:rsid w:val="006B4763"/>
    <w:rsid w:val="006B5F00"/>
    <w:rsid w:val="006C06C2"/>
    <w:rsid w:val="006C2AC6"/>
    <w:rsid w:val="006C6599"/>
    <w:rsid w:val="006C7D74"/>
    <w:rsid w:val="006D0534"/>
    <w:rsid w:val="006D228D"/>
    <w:rsid w:val="006D5802"/>
    <w:rsid w:val="006D7BD0"/>
    <w:rsid w:val="006E0719"/>
    <w:rsid w:val="006E1D56"/>
    <w:rsid w:val="006E6BF5"/>
    <w:rsid w:val="006F0C8C"/>
    <w:rsid w:val="007003EE"/>
    <w:rsid w:val="0070782A"/>
    <w:rsid w:val="007120D9"/>
    <w:rsid w:val="00721C53"/>
    <w:rsid w:val="00726E20"/>
    <w:rsid w:val="007276B1"/>
    <w:rsid w:val="00731E1E"/>
    <w:rsid w:val="0073716A"/>
    <w:rsid w:val="00737213"/>
    <w:rsid w:val="00737F9E"/>
    <w:rsid w:val="007424E3"/>
    <w:rsid w:val="0074643C"/>
    <w:rsid w:val="00746501"/>
    <w:rsid w:val="007513D3"/>
    <w:rsid w:val="007515B0"/>
    <w:rsid w:val="00756F28"/>
    <w:rsid w:val="00763B45"/>
    <w:rsid w:val="0076535D"/>
    <w:rsid w:val="00770D65"/>
    <w:rsid w:val="007776AB"/>
    <w:rsid w:val="007813A2"/>
    <w:rsid w:val="007817B6"/>
    <w:rsid w:val="007825EA"/>
    <w:rsid w:val="00783563"/>
    <w:rsid w:val="0078408B"/>
    <w:rsid w:val="00787F4D"/>
    <w:rsid w:val="00795525"/>
    <w:rsid w:val="0079591E"/>
    <w:rsid w:val="00795AE1"/>
    <w:rsid w:val="007A55B8"/>
    <w:rsid w:val="007B3A20"/>
    <w:rsid w:val="007C1E3A"/>
    <w:rsid w:val="007C2AB0"/>
    <w:rsid w:val="007C5598"/>
    <w:rsid w:val="007D3ACA"/>
    <w:rsid w:val="007D73F9"/>
    <w:rsid w:val="007E0CCA"/>
    <w:rsid w:val="007E225B"/>
    <w:rsid w:val="007E2411"/>
    <w:rsid w:val="007E296A"/>
    <w:rsid w:val="007F0B70"/>
    <w:rsid w:val="007F2E4E"/>
    <w:rsid w:val="007F7BC4"/>
    <w:rsid w:val="008054DE"/>
    <w:rsid w:val="00806378"/>
    <w:rsid w:val="008063CB"/>
    <w:rsid w:val="00816F1E"/>
    <w:rsid w:val="00822A98"/>
    <w:rsid w:val="00823438"/>
    <w:rsid w:val="00823C99"/>
    <w:rsid w:val="00825416"/>
    <w:rsid w:val="00836188"/>
    <w:rsid w:val="0084287F"/>
    <w:rsid w:val="00843C2C"/>
    <w:rsid w:val="00845F3F"/>
    <w:rsid w:val="00847A55"/>
    <w:rsid w:val="00854759"/>
    <w:rsid w:val="008548ED"/>
    <w:rsid w:val="0087147A"/>
    <w:rsid w:val="0087206B"/>
    <w:rsid w:val="00872F14"/>
    <w:rsid w:val="00877C43"/>
    <w:rsid w:val="00883C43"/>
    <w:rsid w:val="00883C54"/>
    <w:rsid w:val="0088764F"/>
    <w:rsid w:val="00891068"/>
    <w:rsid w:val="008A07FA"/>
    <w:rsid w:val="008A41B2"/>
    <w:rsid w:val="008A76E9"/>
    <w:rsid w:val="008B2BEF"/>
    <w:rsid w:val="008B3DA6"/>
    <w:rsid w:val="008B7EBF"/>
    <w:rsid w:val="008D5C1C"/>
    <w:rsid w:val="008D73EB"/>
    <w:rsid w:val="008E3D6B"/>
    <w:rsid w:val="008E6318"/>
    <w:rsid w:val="008E6B3B"/>
    <w:rsid w:val="008E75E7"/>
    <w:rsid w:val="008F2AE5"/>
    <w:rsid w:val="008F2F74"/>
    <w:rsid w:val="008F4BA6"/>
    <w:rsid w:val="008F7132"/>
    <w:rsid w:val="00905AB0"/>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728D6"/>
    <w:rsid w:val="00972A54"/>
    <w:rsid w:val="00993913"/>
    <w:rsid w:val="00996117"/>
    <w:rsid w:val="009A0D1D"/>
    <w:rsid w:val="009A3BAB"/>
    <w:rsid w:val="009A68CE"/>
    <w:rsid w:val="009B2315"/>
    <w:rsid w:val="009C1B6F"/>
    <w:rsid w:val="009C386F"/>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5F7B"/>
    <w:rsid w:val="00A6718E"/>
    <w:rsid w:val="00A702B2"/>
    <w:rsid w:val="00A7143D"/>
    <w:rsid w:val="00A71539"/>
    <w:rsid w:val="00A73B23"/>
    <w:rsid w:val="00A7467E"/>
    <w:rsid w:val="00A74AB5"/>
    <w:rsid w:val="00A7519A"/>
    <w:rsid w:val="00A7657E"/>
    <w:rsid w:val="00A811D5"/>
    <w:rsid w:val="00A83608"/>
    <w:rsid w:val="00A8453C"/>
    <w:rsid w:val="00A84B6B"/>
    <w:rsid w:val="00A946A0"/>
    <w:rsid w:val="00A95371"/>
    <w:rsid w:val="00AA32D4"/>
    <w:rsid w:val="00AA3A90"/>
    <w:rsid w:val="00AA5A3E"/>
    <w:rsid w:val="00AA6260"/>
    <w:rsid w:val="00AA76F0"/>
    <w:rsid w:val="00AA7BAF"/>
    <w:rsid w:val="00AB022F"/>
    <w:rsid w:val="00AB35A2"/>
    <w:rsid w:val="00AC1098"/>
    <w:rsid w:val="00AC149B"/>
    <w:rsid w:val="00AC1D35"/>
    <w:rsid w:val="00AC3FF4"/>
    <w:rsid w:val="00AC4B61"/>
    <w:rsid w:val="00AC5B3A"/>
    <w:rsid w:val="00AC5C9D"/>
    <w:rsid w:val="00AD2523"/>
    <w:rsid w:val="00AD43E1"/>
    <w:rsid w:val="00AE1A34"/>
    <w:rsid w:val="00AE293B"/>
    <w:rsid w:val="00AE3BF2"/>
    <w:rsid w:val="00AE3CF2"/>
    <w:rsid w:val="00AE5088"/>
    <w:rsid w:val="00AF3AEF"/>
    <w:rsid w:val="00AF77F2"/>
    <w:rsid w:val="00B0593E"/>
    <w:rsid w:val="00B14FBC"/>
    <w:rsid w:val="00B161FB"/>
    <w:rsid w:val="00B20F35"/>
    <w:rsid w:val="00B211F3"/>
    <w:rsid w:val="00B255AD"/>
    <w:rsid w:val="00B270C6"/>
    <w:rsid w:val="00B279D8"/>
    <w:rsid w:val="00B31C23"/>
    <w:rsid w:val="00B31E89"/>
    <w:rsid w:val="00B32C76"/>
    <w:rsid w:val="00B33355"/>
    <w:rsid w:val="00B36C6F"/>
    <w:rsid w:val="00B41715"/>
    <w:rsid w:val="00B426A7"/>
    <w:rsid w:val="00B4393A"/>
    <w:rsid w:val="00B4485C"/>
    <w:rsid w:val="00B45D9F"/>
    <w:rsid w:val="00B5624E"/>
    <w:rsid w:val="00B60CBB"/>
    <w:rsid w:val="00B61153"/>
    <w:rsid w:val="00B63BCF"/>
    <w:rsid w:val="00B677A2"/>
    <w:rsid w:val="00B703B4"/>
    <w:rsid w:val="00B70D15"/>
    <w:rsid w:val="00B74386"/>
    <w:rsid w:val="00B76221"/>
    <w:rsid w:val="00B81FE5"/>
    <w:rsid w:val="00B84901"/>
    <w:rsid w:val="00B853EF"/>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18FF"/>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2EA5"/>
    <w:rsid w:val="00C451F2"/>
    <w:rsid w:val="00C4637F"/>
    <w:rsid w:val="00C5310A"/>
    <w:rsid w:val="00C56364"/>
    <w:rsid w:val="00C5664F"/>
    <w:rsid w:val="00C56BBC"/>
    <w:rsid w:val="00C56C73"/>
    <w:rsid w:val="00C63CA4"/>
    <w:rsid w:val="00C65E89"/>
    <w:rsid w:val="00C72265"/>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2DF9"/>
    <w:rsid w:val="00D247A2"/>
    <w:rsid w:val="00D30970"/>
    <w:rsid w:val="00D35B14"/>
    <w:rsid w:val="00D36DD8"/>
    <w:rsid w:val="00D40DD1"/>
    <w:rsid w:val="00D42EA1"/>
    <w:rsid w:val="00D47EF7"/>
    <w:rsid w:val="00D501D7"/>
    <w:rsid w:val="00D548EB"/>
    <w:rsid w:val="00D75651"/>
    <w:rsid w:val="00D831E2"/>
    <w:rsid w:val="00D87AFE"/>
    <w:rsid w:val="00D91090"/>
    <w:rsid w:val="00D97D2E"/>
    <w:rsid w:val="00DA057D"/>
    <w:rsid w:val="00DA0831"/>
    <w:rsid w:val="00DA31C0"/>
    <w:rsid w:val="00DB536C"/>
    <w:rsid w:val="00DB6E2F"/>
    <w:rsid w:val="00DC1D7C"/>
    <w:rsid w:val="00DC352F"/>
    <w:rsid w:val="00DC3E27"/>
    <w:rsid w:val="00DC4220"/>
    <w:rsid w:val="00DC7234"/>
    <w:rsid w:val="00DC763F"/>
    <w:rsid w:val="00DD24E4"/>
    <w:rsid w:val="00DE1561"/>
    <w:rsid w:val="00DE1E79"/>
    <w:rsid w:val="00DE1FED"/>
    <w:rsid w:val="00DE36F8"/>
    <w:rsid w:val="00DE5E38"/>
    <w:rsid w:val="00DF0F11"/>
    <w:rsid w:val="00DF1934"/>
    <w:rsid w:val="00DF7D98"/>
    <w:rsid w:val="00E01FB7"/>
    <w:rsid w:val="00E037F0"/>
    <w:rsid w:val="00E047F4"/>
    <w:rsid w:val="00E06CA1"/>
    <w:rsid w:val="00E12C7D"/>
    <w:rsid w:val="00E21088"/>
    <w:rsid w:val="00E37271"/>
    <w:rsid w:val="00E37895"/>
    <w:rsid w:val="00E501F4"/>
    <w:rsid w:val="00E50A7C"/>
    <w:rsid w:val="00E534D4"/>
    <w:rsid w:val="00E558FB"/>
    <w:rsid w:val="00E57D37"/>
    <w:rsid w:val="00E62897"/>
    <w:rsid w:val="00E63534"/>
    <w:rsid w:val="00E64FFC"/>
    <w:rsid w:val="00E6525F"/>
    <w:rsid w:val="00E67316"/>
    <w:rsid w:val="00E70DB1"/>
    <w:rsid w:val="00E74E5F"/>
    <w:rsid w:val="00E7743A"/>
    <w:rsid w:val="00E85748"/>
    <w:rsid w:val="00E870E2"/>
    <w:rsid w:val="00E929EF"/>
    <w:rsid w:val="00E92C15"/>
    <w:rsid w:val="00E9305B"/>
    <w:rsid w:val="00E94E0C"/>
    <w:rsid w:val="00EA3B13"/>
    <w:rsid w:val="00EA405C"/>
    <w:rsid w:val="00EC4BA0"/>
    <w:rsid w:val="00EC5EC9"/>
    <w:rsid w:val="00EE1D2F"/>
    <w:rsid w:val="00EE30CB"/>
    <w:rsid w:val="00EE4E50"/>
    <w:rsid w:val="00EE6449"/>
    <w:rsid w:val="00EF2FE5"/>
    <w:rsid w:val="00EF76C3"/>
    <w:rsid w:val="00EF7DAA"/>
    <w:rsid w:val="00F0194D"/>
    <w:rsid w:val="00F02339"/>
    <w:rsid w:val="00F025DB"/>
    <w:rsid w:val="00F02896"/>
    <w:rsid w:val="00F0639B"/>
    <w:rsid w:val="00F22518"/>
    <w:rsid w:val="00F2746A"/>
    <w:rsid w:val="00F27F2F"/>
    <w:rsid w:val="00F30E86"/>
    <w:rsid w:val="00F3436F"/>
    <w:rsid w:val="00F41CA4"/>
    <w:rsid w:val="00F44BD5"/>
    <w:rsid w:val="00F45106"/>
    <w:rsid w:val="00F47F57"/>
    <w:rsid w:val="00F53666"/>
    <w:rsid w:val="00F53954"/>
    <w:rsid w:val="00F650AA"/>
    <w:rsid w:val="00F66FCE"/>
    <w:rsid w:val="00F711C1"/>
    <w:rsid w:val="00F75D11"/>
    <w:rsid w:val="00F81E9C"/>
    <w:rsid w:val="00F90BF2"/>
    <w:rsid w:val="00F943B3"/>
    <w:rsid w:val="00F94C80"/>
    <w:rsid w:val="00F96E64"/>
    <w:rsid w:val="00FB41C8"/>
    <w:rsid w:val="00FC04DC"/>
    <w:rsid w:val="00FD5EBD"/>
    <w:rsid w:val="00FD65C1"/>
    <w:rsid w:val="00FD68DB"/>
    <w:rsid w:val="00FE0423"/>
    <w:rsid w:val="00FE1A94"/>
    <w:rsid w:val="00FE21F3"/>
    <w:rsid w:val="00FE59A2"/>
    <w:rsid w:val="00FE6E74"/>
    <w:rsid w:val="00FE7967"/>
    <w:rsid w:val="00FF0585"/>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B06E6B-DDE7-4861-85C8-114D0E052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table" w:customStyle="1" w:styleId="GridTable1Light-Accent11">
    <w:name w:val="Grid Table 1 Light - Accent 11"/>
    <w:basedOn w:val="TableNormal"/>
    <w:uiPriority w:val="46"/>
    <w:rsid w:val="00A7153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280327">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3.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990A03-3308-4C7B-B5F8-27C1182D6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2054</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27</cp:revision>
  <cp:lastPrinted>2016-02-10T14:27:00Z</cp:lastPrinted>
  <dcterms:created xsi:type="dcterms:W3CDTF">2018-01-04T18:24:00Z</dcterms:created>
  <dcterms:modified xsi:type="dcterms:W3CDTF">2021-02-17T11:19:00Z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